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34284327"/>
    <w:p w14:paraId="6EF12287" w14:textId="6D965D3D" w:rsidR="00857B4B" w:rsidRPr="005D4657" w:rsidRDefault="00917552" w:rsidP="005D4657">
      <w:pPr>
        <w:pStyle w:val="NormalWeb"/>
        <w:spacing w:before="0" w:beforeAutospacing="0" w:after="0" w:afterAutospacing="0"/>
        <w:rPr>
          <w:rFonts w:asciiTheme="majorBidi" w:hAnsiTheme="majorBidi" w:cstheme="majorBidi"/>
          <w:b/>
          <w:bCs/>
          <w:color w:val="0E101A"/>
          <w:sz w:val="28"/>
          <w:szCs w:val="28"/>
        </w:rPr>
      </w:pPr>
      <w:r>
        <w:rPr>
          <w:rFonts w:asciiTheme="majorBidi" w:hAnsiTheme="majorBidi" w:cstheme="majorBidi"/>
          <w:noProof/>
          <w:lang w:eastAsia="en-GB"/>
        </w:rPr>
        <mc:AlternateContent>
          <mc:Choice Requires="wps">
            <w:drawing>
              <wp:anchor distT="0" distB="0" distL="114300" distR="114300" simplePos="0" relativeHeight="251669504" behindDoc="0" locked="0" layoutInCell="1" allowOverlap="1" wp14:anchorId="324B1432" wp14:editId="3E178976">
                <wp:simplePos x="0" y="0"/>
                <wp:positionH relativeFrom="column">
                  <wp:posOffset>2283028</wp:posOffset>
                </wp:positionH>
                <wp:positionV relativeFrom="paragraph">
                  <wp:posOffset>-797839</wp:posOffset>
                </wp:positionV>
                <wp:extent cx="3650285" cy="1046073"/>
                <wp:effectExtent l="0" t="0" r="0" b="0"/>
                <wp:wrapNone/>
                <wp:docPr id="47" name="Rectangle 47"/>
                <wp:cNvGraphicFramePr/>
                <a:graphic xmlns:a="http://schemas.openxmlformats.org/drawingml/2006/main">
                  <a:graphicData uri="http://schemas.microsoft.com/office/word/2010/wordprocessingShape">
                    <wps:wsp>
                      <wps:cNvSpPr/>
                      <wps:spPr>
                        <a:xfrm>
                          <a:off x="0" y="0"/>
                          <a:ext cx="3650285" cy="104607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FB5E04D" w14:textId="5F6AD318" w:rsidR="00917552" w:rsidRDefault="00917552" w:rsidP="00D37D6B">
                            <w:pPr>
                              <w:rPr>
                                <w:rFonts w:asciiTheme="majorBidi" w:hAnsiTheme="majorBidi" w:cstheme="majorBidi"/>
                                <w:b/>
                                <w:bCs/>
                                <w:sz w:val="16"/>
                                <w:szCs w:val="16"/>
                              </w:rPr>
                            </w:pPr>
                            <w:r w:rsidRPr="00BC31BD">
                              <w:rPr>
                                <w:rFonts w:asciiTheme="majorBidi" w:hAnsiTheme="majorBidi" w:cstheme="majorBidi"/>
                                <w:noProof/>
                                <w:color w:val="0563C1" w:themeColor="hyperlink"/>
                                <w:u w:val="single"/>
                              </w:rPr>
                              <w:drawing>
                                <wp:inline distT="0" distB="0" distL="0" distR="0" wp14:anchorId="203139DB" wp14:editId="1B853CE2">
                                  <wp:extent cx="12319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31900" cy="304800"/>
                                          </a:xfrm>
                                          <a:prstGeom prst="rect">
                                            <a:avLst/>
                                          </a:prstGeom>
                                        </pic:spPr>
                                      </pic:pic>
                                    </a:graphicData>
                                  </a:graphic>
                                </wp:inline>
                              </w:drawing>
                            </w:r>
                          </w:p>
                          <w:p w14:paraId="702FF8C3" w14:textId="6B2AB02F" w:rsidR="000E0E8E" w:rsidRDefault="000E0E8E" w:rsidP="00D37D6B">
                            <w:pPr>
                              <w:rPr>
                                <w:rFonts w:asciiTheme="majorBidi" w:hAnsiTheme="majorBidi" w:cstheme="majorBidi"/>
                                <w:b/>
                                <w:bCs/>
                                <w:sz w:val="16"/>
                                <w:szCs w:val="16"/>
                              </w:rPr>
                            </w:pPr>
                            <w:r w:rsidRPr="000D2F97">
                              <w:rPr>
                                <w:rFonts w:asciiTheme="majorBidi" w:hAnsiTheme="majorBidi" w:cstheme="majorBidi"/>
                                <w:b/>
                                <w:bCs/>
                                <w:sz w:val="16"/>
                                <w:szCs w:val="16"/>
                              </w:rPr>
                              <w:t xml:space="preserve">TYPE   </w:t>
                            </w:r>
                            <w:r>
                              <w:rPr>
                                <w:rFonts w:asciiTheme="majorBidi" w:hAnsiTheme="majorBidi" w:cstheme="majorBidi"/>
                                <w:b/>
                                <w:bCs/>
                                <w:sz w:val="16"/>
                                <w:szCs w:val="16"/>
                              </w:rPr>
                              <w:t xml:space="preserve">Research </w:t>
                            </w:r>
                            <w:r w:rsidRPr="000D2F97">
                              <w:rPr>
                                <w:rFonts w:asciiTheme="majorBidi" w:hAnsiTheme="majorBidi" w:cstheme="majorBidi"/>
                                <w:b/>
                                <w:bCs/>
                                <w:sz w:val="16"/>
                                <w:szCs w:val="16"/>
                              </w:rPr>
                              <w:t>Article</w:t>
                            </w:r>
                          </w:p>
                          <w:p w14:paraId="54B816B7" w14:textId="65F6386E" w:rsidR="00162496" w:rsidRDefault="00162496" w:rsidP="00D37D6B">
                            <w:pPr>
                              <w:rPr>
                                <w:rFonts w:asciiTheme="majorBidi" w:hAnsiTheme="majorBidi" w:cstheme="majorBidi"/>
                                <w:b/>
                                <w:bCs/>
                                <w:sz w:val="16"/>
                                <w:szCs w:val="16"/>
                              </w:rPr>
                            </w:pPr>
                            <w:r>
                              <w:rPr>
                                <w:rFonts w:asciiTheme="majorBidi" w:hAnsiTheme="majorBidi" w:cstheme="majorBidi"/>
                                <w:b/>
                                <w:bCs/>
                                <w:sz w:val="16"/>
                                <w:szCs w:val="16"/>
                              </w:rPr>
                              <w:t xml:space="preserve">Review Article </w:t>
                            </w:r>
                          </w:p>
                          <w:p w14:paraId="31DFBE96" w14:textId="36CABB12" w:rsidR="00162496" w:rsidRPr="000D2F97" w:rsidRDefault="00162496" w:rsidP="00D37D6B">
                            <w:pPr>
                              <w:rPr>
                                <w:rFonts w:asciiTheme="majorBidi" w:hAnsiTheme="majorBidi" w:cstheme="majorBidi"/>
                                <w:b/>
                                <w:bCs/>
                                <w:sz w:val="16"/>
                                <w:szCs w:val="16"/>
                              </w:rPr>
                            </w:pPr>
                            <w:r>
                              <w:rPr>
                                <w:rFonts w:asciiTheme="majorBidi" w:hAnsiTheme="majorBidi" w:cstheme="majorBidi"/>
                                <w:b/>
                                <w:bCs/>
                                <w:sz w:val="16"/>
                                <w:szCs w:val="16"/>
                              </w:rPr>
                              <w:t xml:space="preserve">Case report </w:t>
                            </w:r>
                          </w:p>
                          <w:p w14:paraId="7B6735EA" w14:textId="49ED17DE" w:rsidR="000E0E8E" w:rsidRPr="000D2F97" w:rsidRDefault="00E376D7" w:rsidP="00D37D6B">
                            <w:pPr>
                              <w:rPr>
                                <w:rFonts w:asciiTheme="majorBidi" w:hAnsiTheme="majorBidi" w:cstheme="majorBidi"/>
                                <w:b/>
                                <w:bCs/>
                                <w:sz w:val="16"/>
                                <w:szCs w:val="16"/>
                              </w:rPr>
                            </w:pPr>
                            <w:r w:rsidRPr="000D2F97">
                              <w:rPr>
                                <w:rFonts w:asciiTheme="majorBidi" w:hAnsiTheme="majorBidi" w:cstheme="majorBidi"/>
                                <w:b/>
                                <w:bCs/>
                                <w:sz w:val="16"/>
                                <w:szCs w:val="16"/>
                              </w:rPr>
                              <w:t>PUPLISHED Day</w:t>
                            </w:r>
                            <w:r w:rsidR="000E0F3F">
                              <w:rPr>
                                <w:rFonts w:asciiTheme="majorBidi" w:hAnsiTheme="majorBidi" w:cstheme="majorBidi"/>
                                <w:b/>
                                <w:bCs/>
                                <w:sz w:val="16"/>
                                <w:szCs w:val="16"/>
                              </w:rPr>
                              <w:t>/ Month</w:t>
                            </w:r>
                            <w:r w:rsidR="006E3E7E">
                              <w:rPr>
                                <w:rFonts w:asciiTheme="majorBidi" w:hAnsiTheme="majorBidi" w:cstheme="majorBidi"/>
                                <w:b/>
                                <w:bCs/>
                                <w:sz w:val="16"/>
                                <w:szCs w:val="16"/>
                              </w:rPr>
                              <w:t xml:space="preserve"> </w:t>
                            </w:r>
                            <w:r w:rsidR="000E0F3F">
                              <w:rPr>
                                <w:rFonts w:asciiTheme="majorBidi" w:hAnsiTheme="majorBidi" w:cstheme="majorBidi"/>
                                <w:b/>
                                <w:bCs/>
                                <w:sz w:val="16"/>
                                <w:szCs w:val="16"/>
                              </w:rPr>
                              <w:t>/ Year</w:t>
                            </w:r>
                          </w:p>
                          <w:p w14:paraId="01440D19" w14:textId="3ABBC2B1" w:rsidR="000E0E8E" w:rsidRPr="00FE13E5" w:rsidRDefault="000C1936" w:rsidP="00823FD5">
                            <w:pPr>
                              <w:rPr>
                                <w:rFonts w:asciiTheme="majorBidi" w:hAnsiTheme="majorBidi" w:cstheme="majorBidi"/>
                                <w:b/>
                                <w:sz w:val="16"/>
                                <w:szCs w:val="16"/>
                              </w:rPr>
                            </w:pPr>
                            <w:hyperlink r:id="rId9" w:history="1">
                              <w:proofErr w:type="spellStart"/>
                              <w:r w:rsidR="000E0E8E" w:rsidRPr="000744D3">
                                <w:rPr>
                                  <w:rStyle w:val="Hyperlink"/>
                                  <w:rFonts w:asciiTheme="majorBidi" w:hAnsiTheme="majorBidi" w:cstheme="majorBidi"/>
                                  <w:b/>
                                  <w:sz w:val="16"/>
                                  <w:szCs w:val="16"/>
                                </w:rPr>
                                <w:t>Doi</w:t>
                              </w:r>
                              <w:proofErr w:type="spellEnd"/>
                              <w:r w:rsidR="000E0E8E" w:rsidRPr="000744D3">
                                <w:rPr>
                                  <w:rStyle w:val="Hyperlink"/>
                                  <w:rFonts w:asciiTheme="majorBidi" w:hAnsiTheme="majorBidi" w:cstheme="majorBidi"/>
                                  <w:b/>
                                  <w:sz w:val="16"/>
                                  <w:szCs w:val="16"/>
                                </w:rPr>
                                <w:t xml:space="preserve">: </w:t>
                              </w:r>
                            </w:hyperlink>
                          </w:p>
                          <w:p w14:paraId="61A944FF" w14:textId="16648189" w:rsidR="000E0E8E" w:rsidRPr="000D2F97" w:rsidRDefault="000E0E8E" w:rsidP="00823FD5">
                            <w:pPr>
                              <w:rPr>
                                <w:rFonts w:asciiTheme="majorBidi" w:hAnsiTheme="majorBidi" w:cstheme="majorBidi"/>
                                <w:b/>
                                <w:bCs/>
                                <w:sz w:val="16"/>
                                <w:szCs w:val="16"/>
                              </w:rPr>
                            </w:pPr>
                          </w:p>
                          <w:p w14:paraId="3F6E7109" w14:textId="77777777" w:rsidR="000E0E8E" w:rsidRPr="000D2F97" w:rsidRDefault="000E0E8E" w:rsidP="00D37D6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B1432" id="Rectangle 47" o:spid="_x0000_s1026" style="position:absolute;margin-left:179.75pt;margin-top:-62.8pt;width:287.4pt;height:8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" filled="f" stroked="f" strokeweight="1pt">
                <v:textbox>
                  <w:txbxContent>
                    <w:p w14:paraId="5FB5E04D" w14:textId="5F6AD318" w:rsidR="00917552" w:rsidRDefault="00917552" w:rsidP="00D37D6B">
                      <w:pPr>
                        <w:rPr>
                          <w:rFonts w:asciiTheme="majorBidi" w:hAnsiTheme="majorBidi" w:cstheme="majorBidi"/>
                          <w:b/>
                          <w:bCs/>
                          <w:sz w:val="16"/>
                          <w:szCs w:val="16"/>
                        </w:rPr>
                      </w:pPr>
                      <w:r w:rsidRPr="00BC31BD">
                        <w:rPr>
                          <w:rFonts w:asciiTheme="majorBidi" w:hAnsiTheme="majorBidi" w:cstheme="majorBidi"/>
                          <w:color w:val="0563C1" w:themeColor="hyperlink"/>
                          <w:u w:val="single"/>
                        </w:rPr>
                        <w:drawing>
                          <wp:inline distT="0" distB="0" distL="0" distR="0" wp14:anchorId="203139DB" wp14:editId="1B853CE2">
                            <wp:extent cx="1231900" cy="30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31900" cy="304800"/>
                                    </a:xfrm>
                                    <a:prstGeom prst="rect">
                                      <a:avLst/>
                                    </a:prstGeom>
                                  </pic:spPr>
                                </pic:pic>
                              </a:graphicData>
                            </a:graphic>
                          </wp:inline>
                        </w:drawing>
                      </w:r>
                    </w:p>
                    <w:p w14:paraId="702FF8C3" w14:textId="6B2AB02F" w:rsidR="000E0E8E" w:rsidRDefault="000E0E8E" w:rsidP="00D37D6B">
                      <w:pPr>
                        <w:rPr>
                          <w:rFonts w:asciiTheme="majorBidi" w:hAnsiTheme="majorBidi" w:cstheme="majorBidi"/>
                          <w:b/>
                          <w:bCs/>
                          <w:sz w:val="16"/>
                          <w:szCs w:val="16"/>
                        </w:rPr>
                      </w:pPr>
                      <w:r w:rsidRPr="000D2F97">
                        <w:rPr>
                          <w:rFonts w:asciiTheme="majorBidi" w:hAnsiTheme="majorBidi" w:cstheme="majorBidi"/>
                          <w:b/>
                          <w:bCs/>
                          <w:sz w:val="16"/>
                          <w:szCs w:val="16"/>
                        </w:rPr>
                        <w:t xml:space="preserve">TYPE   </w:t>
                      </w:r>
                      <w:r>
                        <w:rPr>
                          <w:rFonts w:asciiTheme="majorBidi" w:hAnsiTheme="majorBidi" w:cstheme="majorBidi"/>
                          <w:b/>
                          <w:bCs/>
                          <w:sz w:val="16"/>
                          <w:szCs w:val="16"/>
                        </w:rPr>
                        <w:t xml:space="preserve">Research </w:t>
                      </w:r>
                      <w:r w:rsidRPr="000D2F97">
                        <w:rPr>
                          <w:rFonts w:asciiTheme="majorBidi" w:hAnsiTheme="majorBidi" w:cstheme="majorBidi"/>
                          <w:b/>
                          <w:bCs/>
                          <w:sz w:val="16"/>
                          <w:szCs w:val="16"/>
                        </w:rPr>
                        <w:t>Article</w:t>
                      </w:r>
                    </w:p>
                    <w:p w14:paraId="54B816B7" w14:textId="65F6386E" w:rsidR="00162496" w:rsidRDefault="00162496" w:rsidP="00D37D6B">
                      <w:pPr>
                        <w:rPr>
                          <w:rFonts w:asciiTheme="majorBidi" w:hAnsiTheme="majorBidi" w:cstheme="majorBidi"/>
                          <w:b/>
                          <w:bCs/>
                          <w:sz w:val="16"/>
                          <w:szCs w:val="16"/>
                        </w:rPr>
                      </w:pPr>
                      <w:r>
                        <w:rPr>
                          <w:rFonts w:asciiTheme="majorBidi" w:hAnsiTheme="majorBidi" w:cstheme="majorBidi"/>
                          <w:b/>
                          <w:bCs/>
                          <w:sz w:val="16"/>
                          <w:szCs w:val="16"/>
                        </w:rPr>
                        <w:t xml:space="preserve">Review Article </w:t>
                      </w:r>
                    </w:p>
                    <w:p w14:paraId="31DFBE96" w14:textId="36CABB12" w:rsidR="00162496" w:rsidRPr="000D2F97" w:rsidRDefault="00162496" w:rsidP="00D37D6B">
                      <w:pPr>
                        <w:rPr>
                          <w:rFonts w:asciiTheme="majorBidi" w:hAnsiTheme="majorBidi" w:cstheme="majorBidi"/>
                          <w:b/>
                          <w:bCs/>
                          <w:sz w:val="16"/>
                          <w:szCs w:val="16"/>
                        </w:rPr>
                      </w:pPr>
                      <w:r>
                        <w:rPr>
                          <w:rFonts w:asciiTheme="majorBidi" w:hAnsiTheme="majorBidi" w:cstheme="majorBidi"/>
                          <w:b/>
                          <w:bCs/>
                          <w:sz w:val="16"/>
                          <w:szCs w:val="16"/>
                        </w:rPr>
                        <w:t xml:space="preserve">Case report </w:t>
                      </w:r>
                    </w:p>
                    <w:p w14:paraId="7B6735EA" w14:textId="49ED17DE" w:rsidR="000E0E8E" w:rsidRPr="000D2F97" w:rsidRDefault="00E376D7" w:rsidP="00D37D6B">
                      <w:pPr>
                        <w:rPr>
                          <w:rFonts w:asciiTheme="majorBidi" w:hAnsiTheme="majorBidi" w:cstheme="majorBidi"/>
                          <w:b/>
                          <w:bCs/>
                          <w:sz w:val="16"/>
                          <w:szCs w:val="16"/>
                        </w:rPr>
                      </w:pPr>
                      <w:r w:rsidRPr="000D2F97">
                        <w:rPr>
                          <w:rFonts w:asciiTheme="majorBidi" w:hAnsiTheme="majorBidi" w:cstheme="majorBidi"/>
                          <w:b/>
                          <w:bCs/>
                          <w:sz w:val="16"/>
                          <w:szCs w:val="16"/>
                        </w:rPr>
                        <w:t>PUPLISHED Day</w:t>
                      </w:r>
                      <w:r w:rsidR="000E0F3F">
                        <w:rPr>
                          <w:rFonts w:asciiTheme="majorBidi" w:hAnsiTheme="majorBidi" w:cstheme="majorBidi"/>
                          <w:b/>
                          <w:bCs/>
                          <w:sz w:val="16"/>
                          <w:szCs w:val="16"/>
                        </w:rPr>
                        <w:t>/ Month</w:t>
                      </w:r>
                      <w:r w:rsidR="006E3E7E">
                        <w:rPr>
                          <w:rFonts w:asciiTheme="majorBidi" w:hAnsiTheme="majorBidi" w:cstheme="majorBidi"/>
                          <w:b/>
                          <w:bCs/>
                          <w:sz w:val="16"/>
                          <w:szCs w:val="16"/>
                        </w:rPr>
                        <w:t xml:space="preserve"> </w:t>
                      </w:r>
                      <w:r w:rsidR="000E0F3F">
                        <w:rPr>
                          <w:rFonts w:asciiTheme="majorBidi" w:hAnsiTheme="majorBidi" w:cstheme="majorBidi"/>
                          <w:b/>
                          <w:bCs/>
                          <w:sz w:val="16"/>
                          <w:szCs w:val="16"/>
                        </w:rPr>
                        <w:t>/ Year</w:t>
                      </w:r>
                    </w:p>
                    <w:p w14:paraId="01440D19" w14:textId="3ABBC2B1" w:rsidR="000E0E8E" w:rsidRPr="00FE13E5" w:rsidRDefault="00CF1C50" w:rsidP="00823FD5">
                      <w:pPr>
                        <w:rPr>
                          <w:rFonts w:asciiTheme="majorBidi" w:hAnsiTheme="majorBidi" w:cstheme="majorBidi"/>
                          <w:b/>
                          <w:sz w:val="16"/>
                          <w:szCs w:val="16"/>
                        </w:rPr>
                      </w:pPr>
                      <w:hyperlink r:id="rId11" w:history="1">
                        <w:proofErr w:type="spellStart"/>
                        <w:r w:rsidR="000E0E8E" w:rsidRPr="000744D3">
                          <w:rPr>
                            <w:rStyle w:val="Hyperlink"/>
                            <w:rFonts w:asciiTheme="majorBidi" w:hAnsiTheme="majorBidi" w:cstheme="majorBidi"/>
                            <w:b/>
                            <w:sz w:val="16"/>
                            <w:szCs w:val="16"/>
                          </w:rPr>
                          <w:t>Doi</w:t>
                        </w:r>
                        <w:proofErr w:type="spellEnd"/>
                        <w:r w:rsidR="000E0E8E" w:rsidRPr="000744D3">
                          <w:rPr>
                            <w:rStyle w:val="Hyperlink"/>
                            <w:rFonts w:asciiTheme="majorBidi" w:hAnsiTheme="majorBidi" w:cstheme="majorBidi"/>
                            <w:b/>
                            <w:sz w:val="16"/>
                            <w:szCs w:val="16"/>
                          </w:rPr>
                          <w:t xml:space="preserve">: </w:t>
                        </w:r>
                      </w:hyperlink>
                    </w:p>
                    <w:p w14:paraId="61A944FF" w14:textId="16648189" w:rsidR="000E0E8E" w:rsidRPr="000D2F97" w:rsidRDefault="000E0E8E" w:rsidP="00823FD5">
                      <w:pPr>
                        <w:rPr>
                          <w:rFonts w:asciiTheme="majorBidi" w:hAnsiTheme="majorBidi" w:cstheme="majorBidi"/>
                          <w:b/>
                          <w:bCs/>
                          <w:sz w:val="16"/>
                          <w:szCs w:val="16"/>
                        </w:rPr>
                      </w:pPr>
                    </w:p>
                    <w:p w14:paraId="3F6E7109" w14:textId="77777777" w:rsidR="000E0E8E" w:rsidRPr="000D2F97" w:rsidRDefault="000E0E8E" w:rsidP="00D37D6B">
                      <w:pPr>
                        <w:rPr>
                          <w:sz w:val="16"/>
                          <w:szCs w:val="16"/>
                        </w:rPr>
                      </w:pPr>
                    </w:p>
                  </w:txbxContent>
                </v:textbox>
              </v:rect>
            </w:pict>
          </mc:Fallback>
        </mc:AlternateContent>
      </w:r>
      <w:r w:rsidR="00BC31BD" w:rsidRPr="004B77D6">
        <w:rPr>
          <w:noProof/>
          <w:lang w:val="en-GB" w:eastAsia="en-GB"/>
        </w:rPr>
        <mc:AlternateContent>
          <mc:Choice Requires="wps">
            <w:drawing>
              <wp:anchor distT="0" distB="0" distL="114300" distR="114300" simplePos="0" relativeHeight="251698176" behindDoc="0" locked="0" layoutInCell="1" allowOverlap="1" wp14:anchorId="00F0AE26" wp14:editId="5255D9C3">
                <wp:simplePos x="0" y="0"/>
                <wp:positionH relativeFrom="column">
                  <wp:posOffset>-677545</wp:posOffset>
                </wp:positionH>
                <wp:positionV relativeFrom="paragraph">
                  <wp:posOffset>-648996</wp:posOffset>
                </wp:positionV>
                <wp:extent cx="2267585" cy="1585609"/>
                <wp:effectExtent l="0" t="0" r="0" b="1905"/>
                <wp:wrapNone/>
                <wp:docPr id="19" name="Rectangle 19"/>
                <wp:cNvGraphicFramePr/>
                <a:graphic xmlns:a="http://schemas.openxmlformats.org/drawingml/2006/main">
                  <a:graphicData uri="http://schemas.microsoft.com/office/word/2010/wordprocessingShape">
                    <wps:wsp>
                      <wps:cNvSpPr/>
                      <wps:spPr>
                        <a:xfrm>
                          <a:off x="0" y="0"/>
                          <a:ext cx="2267585" cy="1585609"/>
                        </a:xfrm>
                        <a:prstGeom prst="rect">
                          <a:avLst/>
                        </a:prstGeom>
                        <a:noFill/>
                        <a:ln w="12700" cap="flat" cmpd="sng" algn="ctr">
                          <a:noFill/>
                          <a:prstDash val="solid"/>
                          <a:miter lim="800000"/>
                        </a:ln>
                        <a:effectLst/>
                      </wps:spPr>
                      <wps:txbx>
                        <w:txbxContent>
                          <w:p w14:paraId="7F6CF6D2" w14:textId="77777777" w:rsidR="00BC31BD" w:rsidRPr="004C7FCA" w:rsidRDefault="00BC31BD" w:rsidP="00BC31BD">
                            <w:pPr>
                              <w:jc w:val="center"/>
                              <w:rPr>
                                <w:b/>
                                <w:bCs/>
                                <w:i/>
                                <w:iCs/>
                                <w:sz w:val="20"/>
                                <w:szCs w:val="20"/>
                              </w:rPr>
                            </w:pPr>
                            <w:r w:rsidRPr="004C7FCA">
                              <w:rPr>
                                <w:rFonts w:hint="cs"/>
                                <w:b/>
                                <w:bCs/>
                                <w:i/>
                                <w:iCs/>
                                <w:sz w:val="20"/>
                                <w:szCs w:val="20"/>
                                <w:rtl/>
                              </w:rPr>
                              <w:t xml:space="preserve"> </w:t>
                            </w:r>
                          </w:p>
                          <w:p w14:paraId="1245D632" w14:textId="77777777" w:rsidR="00BC31BD" w:rsidRPr="004C7FCA" w:rsidRDefault="00BC31BD" w:rsidP="00BC31BD">
                            <w:pPr>
                              <w:jc w:val="center"/>
                              <w:rPr>
                                <w:b/>
                                <w:bCs/>
                                <w:i/>
                                <w:iCs/>
                                <w:sz w:val="20"/>
                                <w:szCs w:val="20"/>
                                <w:lang w:val="en-GB"/>
                              </w:rPr>
                            </w:pPr>
                            <w:r w:rsidRPr="004C7FCA">
                              <w:rPr>
                                <w:noProof/>
                                <w:sz w:val="16"/>
                                <w:szCs w:val="16"/>
                                <w:lang w:val="en-GB" w:eastAsia="en-GB"/>
                              </w:rPr>
                              <w:drawing>
                                <wp:inline distT="0" distB="0" distL="0" distR="0" wp14:anchorId="676C116D" wp14:editId="37E57AC9">
                                  <wp:extent cx="406400" cy="40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6232" cy="416232"/>
                                          </a:xfrm>
                                          <a:prstGeom prst="rect">
                                            <a:avLst/>
                                          </a:prstGeom>
                                        </pic:spPr>
                                      </pic:pic>
                                    </a:graphicData>
                                  </a:graphic>
                                </wp:inline>
                              </w:drawing>
                            </w:r>
                            <w:r>
                              <w:rPr>
                                <w:noProof/>
                                <w:lang w:val="en-GB" w:eastAsia="en-GB"/>
                              </w:rPr>
                              <w:drawing>
                                <wp:inline distT="0" distB="0" distL="0" distR="0" wp14:anchorId="79A431FB" wp14:editId="2B1E5688">
                                  <wp:extent cx="391886" cy="391886"/>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685" cy="396685"/>
                                          </a:xfrm>
                                          <a:prstGeom prst="rect">
                                            <a:avLst/>
                                          </a:prstGeom>
                                        </pic:spPr>
                                      </pic:pic>
                                    </a:graphicData>
                                  </a:graphic>
                                </wp:inline>
                              </w:drawing>
                            </w:r>
                            <w:r>
                              <w:rPr>
                                <w:noProof/>
                                <w:lang w:val="en-GB" w:eastAsia="en-GB"/>
                              </w:rPr>
                              <w:drawing>
                                <wp:inline distT="0" distB="0" distL="0" distR="0" wp14:anchorId="45EA6C0F" wp14:editId="4D404E52">
                                  <wp:extent cx="355773" cy="36285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562" cy="379981"/>
                                          </a:xfrm>
                                          <a:prstGeom prst="rect">
                                            <a:avLst/>
                                          </a:prstGeom>
                                        </pic:spPr>
                                      </pic:pic>
                                    </a:graphicData>
                                  </a:graphic>
                                </wp:inline>
                              </w:drawing>
                            </w:r>
                          </w:p>
                          <w:p w14:paraId="1C36F20A" w14:textId="77777777" w:rsidR="00BC31BD" w:rsidRPr="004C7FCA" w:rsidRDefault="00BC31BD" w:rsidP="00BC31BD">
                            <w:pPr>
                              <w:jc w:val="center"/>
                              <w:rPr>
                                <w:b/>
                                <w:bCs/>
                                <w:color w:val="FF0000"/>
                                <w:sz w:val="20"/>
                                <w:szCs w:val="20"/>
                                <w:lang w:val="en-GB"/>
                              </w:rPr>
                            </w:pPr>
                            <w:r w:rsidRPr="004C7FCA">
                              <w:rPr>
                                <w:b/>
                                <w:bCs/>
                                <w:sz w:val="20"/>
                                <w:szCs w:val="20"/>
                                <w:lang w:val="en-GB"/>
                              </w:rPr>
                              <w:t xml:space="preserve">Journal of </w:t>
                            </w:r>
                            <w:r w:rsidRPr="004C7FCA">
                              <w:rPr>
                                <w:b/>
                                <w:bCs/>
                                <w:color w:val="FF0000"/>
                                <w:sz w:val="20"/>
                                <w:szCs w:val="20"/>
                                <w:lang w:val="en-GB"/>
                              </w:rPr>
                              <w:t>Medical</w:t>
                            </w:r>
                            <w:r w:rsidRPr="004C7FCA">
                              <w:rPr>
                                <w:b/>
                                <w:bCs/>
                                <w:sz w:val="20"/>
                                <w:szCs w:val="20"/>
                                <w:lang w:val="en-GB"/>
                              </w:rPr>
                              <w:t xml:space="preserve"> and </w:t>
                            </w:r>
                            <w:r w:rsidRPr="004C7FCA">
                              <w:rPr>
                                <w:b/>
                                <w:bCs/>
                                <w:color w:val="FF0000"/>
                                <w:sz w:val="20"/>
                                <w:szCs w:val="20"/>
                                <w:lang w:val="en-GB"/>
                              </w:rPr>
                              <w:t>oral biosciences</w:t>
                            </w:r>
                          </w:p>
                          <w:p w14:paraId="02F0341E" w14:textId="77777777" w:rsidR="00BC31BD" w:rsidRPr="004C7FCA" w:rsidRDefault="00BC31BD" w:rsidP="00BC31BD">
                            <w:pPr>
                              <w:jc w:val="center"/>
                              <w:rPr>
                                <w:b/>
                                <w:bCs/>
                                <w:sz w:val="20"/>
                                <w:szCs w:val="20"/>
                                <w:lang w:val="en-GB"/>
                              </w:rPr>
                            </w:pPr>
                            <w:r w:rsidRPr="004C7FCA">
                              <w:rPr>
                                <w:b/>
                                <w:bCs/>
                                <w:sz w:val="20"/>
                                <w:szCs w:val="20"/>
                                <w:lang w:val="en-GB"/>
                              </w:rPr>
                              <w:t>ISSN (Online): 3007-9551</w:t>
                            </w:r>
                          </w:p>
                          <w:p w14:paraId="540C0524" w14:textId="77777777" w:rsidR="00BC31BD" w:rsidRPr="004C7FCA" w:rsidRDefault="00BC31BD" w:rsidP="00BC31BD">
                            <w:pPr>
                              <w:jc w:val="center"/>
                              <w:rPr>
                                <w:b/>
                                <w:bCs/>
                                <w:sz w:val="20"/>
                                <w:szCs w:val="20"/>
                                <w:lang w:val="en-GB"/>
                              </w:rPr>
                            </w:pPr>
                            <w:r w:rsidRPr="004C7FCA">
                              <w:rPr>
                                <w:b/>
                                <w:bCs/>
                                <w:sz w:val="20"/>
                                <w:szCs w:val="20"/>
                                <w:lang w:val="en-GB"/>
                              </w:rPr>
                              <w:t>ISSN (Print): 3007-9543</w:t>
                            </w:r>
                          </w:p>
                          <w:p w14:paraId="6C2E104B" w14:textId="77777777" w:rsidR="00BC31BD" w:rsidRDefault="00BC31BD" w:rsidP="00BC31BD">
                            <w:pPr>
                              <w:jc w:val="center"/>
                              <w:rPr>
                                <w:rStyle w:val="Hyperlink"/>
                                <w:b/>
                                <w:bCs/>
                                <w:color w:val="auto"/>
                                <w:sz w:val="20"/>
                                <w:szCs w:val="20"/>
                                <w:u w:val="none"/>
                                <w:lang w:val="en-GB"/>
                              </w:rPr>
                            </w:pPr>
                          </w:p>
                          <w:p w14:paraId="3E33F266" w14:textId="77777777" w:rsidR="00BC31BD" w:rsidRPr="00E0001D" w:rsidRDefault="00BC31BD" w:rsidP="00BC31BD">
                            <w:pPr>
                              <w:jc w:val="center"/>
                              <w:rPr>
                                <w:rStyle w:val="Hyperlink"/>
                                <w:rFonts w:eastAsia="BatangChe"/>
                                <w:b/>
                                <w:bCs/>
                                <w:color w:val="00C600"/>
                                <w:sz w:val="20"/>
                                <w:szCs w:val="20"/>
                                <w:u w:val="none"/>
                              </w:rPr>
                            </w:pPr>
                            <w:r w:rsidRPr="00E0001D">
                              <w:rPr>
                                <w:rStyle w:val="Hyperlink"/>
                                <w:rFonts w:eastAsia="BatangChe"/>
                                <w:b/>
                                <w:bCs/>
                                <w:color w:val="00C600"/>
                                <w:sz w:val="20"/>
                                <w:szCs w:val="20"/>
                                <w:u w:val="none"/>
                              </w:rPr>
                              <w:t>JMOB</w:t>
                            </w:r>
                          </w:p>
                          <w:p w14:paraId="69E71549" w14:textId="77777777" w:rsidR="00BC31BD" w:rsidRPr="00E0001D" w:rsidRDefault="00BC31BD" w:rsidP="00BC31BD">
                            <w:pPr>
                              <w:jc w:val="center"/>
                              <w:rPr>
                                <w:rFonts w:eastAsia="BatangChe"/>
                                <w:b/>
                                <w:bCs/>
                                <w:color w:val="00C600"/>
                                <w:sz w:val="20"/>
                                <w:szCs w:val="20"/>
                              </w:rPr>
                            </w:pPr>
                            <w:r w:rsidRPr="00E0001D">
                              <w:rPr>
                                <w:rStyle w:val="Hyperlink"/>
                                <w:rFonts w:eastAsia="BatangChe"/>
                                <w:b/>
                                <w:bCs/>
                                <w:color w:val="00C600"/>
                                <w:sz w:val="20"/>
                                <w:szCs w:val="20"/>
                                <w:u w:val="none"/>
                              </w:rPr>
                              <w:t>Open Access DOAJ</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0AE26" id="Rectangle 19" o:spid="_x0000_s1027" style="position:absolute;margin-left:-53.35pt;margin-top:-51.1pt;width:178.55pt;height:12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" filled="f" stroked="f" strokeweight="1pt">
                <v:textbox inset=",0,,0">
                  <w:txbxContent>
                    <w:p w14:paraId="7F6CF6D2" w14:textId="77777777" w:rsidR="00BC31BD" w:rsidRPr="004C7FCA" w:rsidRDefault="00BC31BD" w:rsidP="00BC31BD">
                      <w:pPr>
                        <w:jc w:val="center"/>
                        <w:rPr>
                          <w:b/>
                          <w:bCs/>
                          <w:i/>
                          <w:iCs/>
                          <w:sz w:val="20"/>
                          <w:szCs w:val="20"/>
                        </w:rPr>
                      </w:pPr>
                      <w:r w:rsidRPr="004C7FCA">
                        <w:rPr>
                          <w:rFonts w:hint="cs"/>
                          <w:b/>
                          <w:bCs/>
                          <w:i/>
                          <w:iCs/>
                          <w:sz w:val="20"/>
                          <w:szCs w:val="20"/>
                          <w:rtl/>
                        </w:rPr>
                        <w:t xml:space="preserve"> </w:t>
                      </w:r>
                    </w:p>
                    <w:p w14:paraId="1245D632" w14:textId="77777777" w:rsidR="00BC31BD" w:rsidRPr="004C7FCA" w:rsidRDefault="00BC31BD" w:rsidP="00BC31BD">
                      <w:pPr>
                        <w:jc w:val="center"/>
                        <w:rPr>
                          <w:b/>
                          <w:bCs/>
                          <w:i/>
                          <w:iCs/>
                          <w:sz w:val="20"/>
                          <w:szCs w:val="20"/>
                          <w:lang w:val="en-GB"/>
                        </w:rPr>
                      </w:pPr>
                      <w:r w:rsidRPr="004C7FCA">
                        <w:rPr>
                          <w:noProof/>
                          <w:sz w:val="16"/>
                          <w:szCs w:val="16"/>
                          <w:lang w:val="en-GB" w:eastAsia="en-GB"/>
                        </w:rPr>
                        <w:drawing>
                          <wp:inline distT="0" distB="0" distL="0" distR="0" wp14:anchorId="676C116D" wp14:editId="37E57AC9">
                            <wp:extent cx="406400" cy="40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6232" cy="416232"/>
                                    </a:xfrm>
                                    <a:prstGeom prst="rect">
                                      <a:avLst/>
                                    </a:prstGeom>
                                  </pic:spPr>
                                </pic:pic>
                              </a:graphicData>
                            </a:graphic>
                          </wp:inline>
                        </w:drawing>
                      </w:r>
                      <w:r>
                        <w:rPr>
                          <w:noProof/>
                          <w:lang w:val="en-GB" w:eastAsia="en-GB"/>
                        </w:rPr>
                        <w:drawing>
                          <wp:inline distT="0" distB="0" distL="0" distR="0" wp14:anchorId="79A431FB" wp14:editId="2B1E5688">
                            <wp:extent cx="391886" cy="391886"/>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685" cy="396685"/>
                                    </a:xfrm>
                                    <a:prstGeom prst="rect">
                                      <a:avLst/>
                                    </a:prstGeom>
                                  </pic:spPr>
                                </pic:pic>
                              </a:graphicData>
                            </a:graphic>
                          </wp:inline>
                        </w:drawing>
                      </w:r>
                      <w:r>
                        <w:rPr>
                          <w:noProof/>
                          <w:lang w:val="en-GB" w:eastAsia="en-GB"/>
                        </w:rPr>
                        <w:drawing>
                          <wp:inline distT="0" distB="0" distL="0" distR="0" wp14:anchorId="45EA6C0F" wp14:editId="4D404E52">
                            <wp:extent cx="355773" cy="36285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2562" cy="379981"/>
                                    </a:xfrm>
                                    <a:prstGeom prst="rect">
                                      <a:avLst/>
                                    </a:prstGeom>
                                  </pic:spPr>
                                </pic:pic>
                              </a:graphicData>
                            </a:graphic>
                          </wp:inline>
                        </w:drawing>
                      </w:r>
                    </w:p>
                    <w:p w14:paraId="1C36F20A" w14:textId="77777777" w:rsidR="00BC31BD" w:rsidRPr="004C7FCA" w:rsidRDefault="00BC31BD" w:rsidP="00BC31BD">
                      <w:pPr>
                        <w:jc w:val="center"/>
                        <w:rPr>
                          <w:b/>
                          <w:bCs/>
                          <w:color w:val="FF0000"/>
                          <w:sz w:val="20"/>
                          <w:szCs w:val="20"/>
                          <w:lang w:val="en-GB"/>
                        </w:rPr>
                      </w:pPr>
                      <w:r w:rsidRPr="004C7FCA">
                        <w:rPr>
                          <w:b/>
                          <w:bCs/>
                          <w:sz w:val="20"/>
                          <w:szCs w:val="20"/>
                          <w:lang w:val="en-GB"/>
                        </w:rPr>
                        <w:t xml:space="preserve">Journal of </w:t>
                      </w:r>
                      <w:r w:rsidRPr="004C7FCA">
                        <w:rPr>
                          <w:b/>
                          <w:bCs/>
                          <w:color w:val="FF0000"/>
                          <w:sz w:val="20"/>
                          <w:szCs w:val="20"/>
                          <w:lang w:val="en-GB"/>
                        </w:rPr>
                        <w:t>Medical</w:t>
                      </w:r>
                      <w:r w:rsidRPr="004C7FCA">
                        <w:rPr>
                          <w:b/>
                          <w:bCs/>
                          <w:sz w:val="20"/>
                          <w:szCs w:val="20"/>
                          <w:lang w:val="en-GB"/>
                        </w:rPr>
                        <w:t xml:space="preserve"> and </w:t>
                      </w:r>
                      <w:r w:rsidRPr="004C7FCA">
                        <w:rPr>
                          <w:b/>
                          <w:bCs/>
                          <w:color w:val="FF0000"/>
                          <w:sz w:val="20"/>
                          <w:szCs w:val="20"/>
                          <w:lang w:val="en-GB"/>
                        </w:rPr>
                        <w:t>oral biosciences</w:t>
                      </w:r>
                    </w:p>
                    <w:p w14:paraId="02F0341E" w14:textId="77777777" w:rsidR="00BC31BD" w:rsidRPr="004C7FCA" w:rsidRDefault="00BC31BD" w:rsidP="00BC31BD">
                      <w:pPr>
                        <w:jc w:val="center"/>
                        <w:rPr>
                          <w:b/>
                          <w:bCs/>
                          <w:sz w:val="20"/>
                          <w:szCs w:val="20"/>
                          <w:lang w:val="en-GB"/>
                        </w:rPr>
                      </w:pPr>
                      <w:r w:rsidRPr="004C7FCA">
                        <w:rPr>
                          <w:b/>
                          <w:bCs/>
                          <w:sz w:val="20"/>
                          <w:szCs w:val="20"/>
                          <w:lang w:val="en-GB"/>
                        </w:rPr>
                        <w:t>ISSN (Online): 3007-9551</w:t>
                      </w:r>
                    </w:p>
                    <w:p w14:paraId="540C0524" w14:textId="77777777" w:rsidR="00BC31BD" w:rsidRPr="004C7FCA" w:rsidRDefault="00BC31BD" w:rsidP="00BC31BD">
                      <w:pPr>
                        <w:jc w:val="center"/>
                        <w:rPr>
                          <w:b/>
                          <w:bCs/>
                          <w:sz w:val="20"/>
                          <w:szCs w:val="20"/>
                          <w:lang w:val="en-GB"/>
                        </w:rPr>
                      </w:pPr>
                      <w:r w:rsidRPr="004C7FCA">
                        <w:rPr>
                          <w:b/>
                          <w:bCs/>
                          <w:sz w:val="20"/>
                          <w:szCs w:val="20"/>
                          <w:lang w:val="en-GB"/>
                        </w:rPr>
                        <w:t>ISSN (Print): 3007-9543</w:t>
                      </w:r>
                    </w:p>
                    <w:p w14:paraId="6C2E104B" w14:textId="77777777" w:rsidR="00BC31BD" w:rsidRDefault="00BC31BD" w:rsidP="00BC31BD">
                      <w:pPr>
                        <w:jc w:val="center"/>
                        <w:rPr>
                          <w:rStyle w:val="Hyperlink"/>
                          <w:b/>
                          <w:bCs/>
                          <w:color w:val="auto"/>
                          <w:sz w:val="20"/>
                          <w:szCs w:val="20"/>
                          <w:u w:val="none"/>
                          <w:lang w:val="en-GB"/>
                        </w:rPr>
                      </w:pPr>
                    </w:p>
                    <w:p w14:paraId="3E33F266" w14:textId="77777777" w:rsidR="00BC31BD" w:rsidRPr="00E0001D" w:rsidRDefault="00BC31BD" w:rsidP="00BC31BD">
                      <w:pPr>
                        <w:jc w:val="center"/>
                        <w:rPr>
                          <w:rStyle w:val="Hyperlink"/>
                          <w:rFonts w:eastAsia="BatangChe"/>
                          <w:b/>
                          <w:bCs/>
                          <w:color w:val="00C600"/>
                          <w:sz w:val="20"/>
                          <w:szCs w:val="20"/>
                          <w:u w:val="none"/>
                        </w:rPr>
                      </w:pPr>
                      <w:r w:rsidRPr="00E0001D">
                        <w:rPr>
                          <w:rStyle w:val="Hyperlink"/>
                          <w:rFonts w:eastAsia="BatangChe"/>
                          <w:b/>
                          <w:bCs/>
                          <w:color w:val="00C600"/>
                          <w:sz w:val="20"/>
                          <w:szCs w:val="20"/>
                          <w:u w:val="none"/>
                        </w:rPr>
                        <w:t>JMOB</w:t>
                      </w:r>
                    </w:p>
                    <w:p w14:paraId="69E71549" w14:textId="77777777" w:rsidR="00BC31BD" w:rsidRPr="00E0001D" w:rsidRDefault="00BC31BD" w:rsidP="00BC31BD">
                      <w:pPr>
                        <w:jc w:val="center"/>
                        <w:rPr>
                          <w:rFonts w:eastAsia="BatangChe"/>
                          <w:b/>
                          <w:bCs/>
                          <w:color w:val="00C600"/>
                          <w:sz w:val="20"/>
                          <w:szCs w:val="20"/>
                        </w:rPr>
                      </w:pPr>
                      <w:r w:rsidRPr="00E0001D">
                        <w:rPr>
                          <w:rStyle w:val="Hyperlink"/>
                          <w:rFonts w:eastAsia="BatangChe"/>
                          <w:b/>
                          <w:bCs/>
                          <w:color w:val="00C600"/>
                          <w:sz w:val="20"/>
                          <w:szCs w:val="20"/>
                          <w:u w:val="none"/>
                        </w:rPr>
                        <w:t>Open Access DOAJ</w:t>
                      </w:r>
                    </w:p>
                  </w:txbxContent>
                </v:textbox>
              </v:rect>
            </w:pict>
          </mc:Fallback>
        </mc:AlternateContent>
      </w:r>
    </w:p>
    <w:p w14:paraId="7BDE6E4F" w14:textId="3C56112F" w:rsidR="005810D6" w:rsidRPr="00AF550E" w:rsidRDefault="005810D6" w:rsidP="00AF550E">
      <w:pPr>
        <w:ind w:left="360"/>
        <w:jc w:val="center"/>
        <w:rPr>
          <w:rFonts w:asciiTheme="majorBidi" w:hAnsiTheme="majorBidi" w:cstheme="majorBidi"/>
          <w:sz w:val="20"/>
          <w:szCs w:val="20"/>
          <w:lang w:val="sv-SE"/>
        </w:rPr>
        <w:sectPr w:rsidR="005810D6" w:rsidRPr="00AF550E" w:rsidSect="000E0E8E">
          <w:headerReference w:type="default" r:id="rId18"/>
          <w:footerReference w:type="even" r:id="rId19"/>
          <w:footerReference w:type="default" r:id="rId20"/>
          <w:pgSz w:w="11907" w:h="16840" w:code="9"/>
          <w:pgMar w:top="1867" w:right="1842" w:bottom="645" w:left="1485" w:header="227" w:footer="567" w:gutter="0"/>
          <w:pgNumType w:start="1"/>
          <w:cols w:space="720"/>
          <w:docGrid w:linePitch="326"/>
        </w:sectPr>
      </w:pPr>
    </w:p>
    <w:p w14:paraId="2B5B8CBC" w14:textId="0BDA0053" w:rsidR="000B00FF" w:rsidRDefault="000B00FF" w:rsidP="000B00FF">
      <w:pPr>
        <w:rPr>
          <w:rFonts w:asciiTheme="majorBidi" w:hAnsiTheme="majorBidi" w:cstheme="majorBidi"/>
          <w:color w:val="0563C1" w:themeColor="hyperlink"/>
          <w:u w:val="single"/>
        </w:rPr>
      </w:pPr>
    </w:p>
    <w:p w14:paraId="07B9AA89" w14:textId="1AF7BC40" w:rsidR="00857B4B" w:rsidRDefault="00857B4B" w:rsidP="007614DC">
      <w:pPr>
        <w:jc w:val="both"/>
        <w:rPr>
          <w:rFonts w:asciiTheme="majorBidi" w:hAnsiTheme="majorBidi" w:cstheme="majorBidi"/>
          <w:color w:val="0563C1" w:themeColor="hyperlink"/>
          <w:u w:val="single"/>
        </w:rPr>
      </w:pPr>
    </w:p>
    <w:p w14:paraId="5D10D89E" w14:textId="65AB9AF6" w:rsidR="00857B4B" w:rsidRDefault="00857B4B" w:rsidP="000B00FF">
      <w:pPr>
        <w:rPr>
          <w:rFonts w:asciiTheme="majorBidi" w:hAnsiTheme="majorBidi" w:cstheme="majorBidi"/>
          <w:color w:val="0563C1" w:themeColor="hyperlink"/>
          <w:u w:val="single"/>
        </w:rPr>
      </w:pPr>
    </w:p>
    <w:p w14:paraId="11EAA13A" w14:textId="2E448782" w:rsidR="00857B4B" w:rsidRDefault="00857B4B" w:rsidP="000B00FF">
      <w:pPr>
        <w:rPr>
          <w:rFonts w:asciiTheme="majorBidi" w:hAnsiTheme="majorBidi" w:cstheme="majorBidi"/>
          <w:color w:val="0563C1" w:themeColor="hyperlink"/>
          <w:u w:val="single"/>
        </w:rPr>
      </w:pPr>
    </w:p>
    <w:p w14:paraId="5FB72EE9" w14:textId="1D7CC0C4" w:rsidR="00BC31BD" w:rsidRDefault="00917552" w:rsidP="00BC31BD">
      <w:pPr>
        <w:ind w:left="-709" w:right="-297"/>
        <w:rPr>
          <w:rFonts w:asciiTheme="majorBidi" w:hAnsiTheme="majorBidi" w:cstheme="majorBidi"/>
          <w:color w:val="0563C1" w:themeColor="hyperlink"/>
          <w:u w:val="single"/>
        </w:rPr>
      </w:pPr>
      <w:r>
        <w:rPr>
          <w:b/>
          <w:bCs/>
          <w:noProof/>
          <w:color w:val="0E101A"/>
        </w:rPr>
        <mc:AlternateContent>
          <mc:Choice Requires="wps">
            <w:drawing>
              <wp:anchor distT="0" distB="0" distL="114300" distR="114300" simplePos="0" relativeHeight="251676672" behindDoc="0" locked="0" layoutInCell="1" allowOverlap="1" wp14:anchorId="206A265B" wp14:editId="2BCF872F">
                <wp:simplePos x="0" y="0"/>
                <wp:positionH relativeFrom="column">
                  <wp:posOffset>-609600</wp:posOffset>
                </wp:positionH>
                <wp:positionV relativeFrom="paragraph">
                  <wp:posOffset>152476</wp:posOffset>
                </wp:positionV>
                <wp:extent cx="2159635" cy="5132717"/>
                <wp:effectExtent l="0" t="0" r="0" b="0"/>
                <wp:wrapNone/>
                <wp:docPr id="55" name="Rectangle 55"/>
                <wp:cNvGraphicFramePr/>
                <a:graphic xmlns:a="http://schemas.openxmlformats.org/drawingml/2006/main">
                  <a:graphicData uri="http://schemas.microsoft.com/office/word/2010/wordprocessingShape">
                    <wps:wsp>
                      <wps:cNvSpPr/>
                      <wps:spPr>
                        <a:xfrm>
                          <a:off x="0" y="0"/>
                          <a:ext cx="2159635" cy="513271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1AF0639" w14:textId="77777777" w:rsidR="000E0E8E" w:rsidRPr="002B6DA7" w:rsidRDefault="000E0E8E" w:rsidP="002B6DA7"/>
                          <w:p w14:paraId="6FF053CE" w14:textId="47BCED73" w:rsidR="000E0E8E" w:rsidRPr="005D4657" w:rsidRDefault="000D6CB5" w:rsidP="0012535A">
                            <w:pPr>
                              <w:rPr>
                                <w:rFonts w:asciiTheme="majorBidi" w:hAnsiTheme="majorBidi" w:cstheme="majorBidi"/>
                                <w:b/>
                                <w:bCs/>
                                <w:sz w:val="16"/>
                                <w:szCs w:val="16"/>
                                <w:u w:val="single"/>
                                <w:lang w:val="en-GB"/>
                              </w:rPr>
                            </w:pPr>
                            <w:r>
                              <w:rPr>
                                <w:rFonts w:asciiTheme="majorBidi" w:hAnsiTheme="majorBidi" w:cstheme="majorBidi"/>
                                <w:b/>
                                <w:bCs/>
                                <w:sz w:val="16"/>
                                <w:szCs w:val="16"/>
                                <w:u w:val="single"/>
                                <w:lang w:val="en-GB"/>
                              </w:rPr>
                              <w:t xml:space="preserve">       </w:t>
                            </w:r>
                            <w:r w:rsidR="000E0E8E" w:rsidRPr="005D4657">
                              <w:rPr>
                                <w:rFonts w:asciiTheme="majorBidi" w:hAnsiTheme="majorBidi" w:cstheme="majorBidi"/>
                                <w:b/>
                                <w:bCs/>
                                <w:sz w:val="16"/>
                                <w:szCs w:val="16"/>
                                <w:u w:val="single"/>
                                <w:lang w:val="en-GB"/>
                              </w:rPr>
                              <w:t>OPEN ACCESS</w:t>
                            </w:r>
                          </w:p>
                          <w:p w14:paraId="22F6E3F0" w14:textId="77777777" w:rsidR="000E0E8E" w:rsidRDefault="000E0E8E" w:rsidP="00AF550E">
                            <w:pPr>
                              <w:tabs>
                                <w:tab w:val="left" w:pos="180"/>
                                <w:tab w:val="left" w:pos="2064"/>
                                <w:tab w:val="left" w:pos="8370"/>
                              </w:tabs>
                              <w:autoSpaceDE w:val="0"/>
                              <w:autoSpaceDN w:val="0"/>
                              <w:adjustRightInd w:val="0"/>
                              <w:jc w:val="both"/>
                              <w:rPr>
                                <w:rFonts w:asciiTheme="majorBidi" w:hAnsiTheme="majorBidi" w:cstheme="majorBidi"/>
                                <w:sz w:val="16"/>
                                <w:szCs w:val="16"/>
                                <w:lang w:val="en-GB"/>
                              </w:rPr>
                            </w:pPr>
                          </w:p>
                          <w:p w14:paraId="6480E631" w14:textId="61FC3129" w:rsidR="000E0E8E" w:rsidRPr="000014CC" w:rsidRDefault="000E0E8E" w:rsidP="00AF550E">
                            <w:pPr>
                              <w:tabs>
                                <w:tab w:val="left" w:pos="180"/>
                                <w:tab w:val="left" w:pos="2064"/>
                                <w:tab w:val="left" w:pos="8370"/>
                              </w:tabs>
                              <w:autoSpaceDE w:val="0"/>
                              <w:autoSpaceDN w:val="0"/>
                              <w:adjustRightInd w:val="0"/>
                              <w:jc w:val="both"/>
                              <w:rPr>
                                <w:rFonts w:asciiTheme="majorBidi" w:hAnsiTheme="majorBidi" w:cstheme="majorBidi"/>
                                <w:b/>
                                <w:bCs/>
                                <w:color w:val="000000" w:themeColor="text1"/>
                                <w:sz w:val="16"/>
                                <w:szCs w:val="16"/>
                                <w:u w:val="single"/>
                              </w:rPr>
                            </w:pPr>
                            <w:r w:rsidRPr="000014CC">
                              <w:rPr>
                                <w:rFonts w:asciiTheme="majorBidi" w:hAnsiTheme="majorBidi" w:cstheme="majorBidi"/>
                                <w:b/>
                                <w:bCs/>
                                <w:color w:val="000000" w:themeColor="text1"/>
                                <w:sz w:val="16"/>
                                <w:szCs w:val="16"/>
                                <w:u w:val="single"/>
                              </w:rPr>
                              <w:t>ARTICLE INFO</w:t>
                            </w:r>
                          </w:p>
                          <w:p w14:paraId="400BDA2A" w14:textId="74F4680E" w:rsidR="000E0E8E" w:rsidRPr="005D4657"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 xml:space="preserve">Received:  </w:t>
                            </w:r>
                            <w:r w:rsidR="000E0F3F" w:rsidRPr="000E0F3F">
                              <w:rPr>
                                <w:rFonts w:asciiTheme="majorBidi" w:hAnsiTheme="majorBidi" w:cstheme="majorBidi"/>
                                <w:color w:val="000000" w:themeColor="text1"/>
                                <w:sz w:val="16"/>
                                <w:szCs w:val="16"/>
                              </w:rPr>
                              <w:t>Day/ Month / Year</w:t>
                            </w:r>
                          </w:p>
                          <w:p w14:paraId="6ABFDE70" w14:textId="6108527E" w:rsidR="000E0F3F" w:rsidRDefault="000E0E8E" w:rsidP="000E0F3F">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Revised</w:t>
                            </w:r>
                            <w:r w:rsidR="000E0F3F" w:rsidRPr="005D4657">
                              <w:rPr>
                                <w:rFonts w:asciiTheme="majorBidi" w:hAnsiTheme="majorBidi" w:cstheme="majorBidi"/>
                                <w:color w:val="000000" w:themeColor="text1"/>
                                <w:sz w:val="16"/>
                                <w:szCs w:val="16"/>
                              </w:rPr>
                              <w:t xml:space="preserve">:  </w:t>
                            </w:r>
                            <w:r w:rsidR="000E0F3F" w:rsidRPr="000E0F3F">
                              <w:rPr>
                                <w:rFonts w:asciiTheme="majorBidi" w:hAnsiTheme="majorBidi" w:cstheme="majorBidi"/>
                                <w:color w:val="000000" w:themeColor="text1"/>
                                <w:sz w:val="16"/>
                                <w:szCs w:val="16"/>
                              </w:rPr>
                              <w:t>Day/ Month / Year</w:t>
                            </w:r>
                          </w:p>
                          <w:p w14:paraId="784485EE" w14:textId="21FA3822" w:rsidR="000E0E8E" w:rsidRPr="005D4657" w:rsidRDefault="000E0E8E" w:rsidP="000E0F3F">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Accepted</w:t>
                            </w:r>
                            <w:r w:rsidR="000E0F3F" w:rsidRPr="005D4657">
                              <w:rPr>
                                <w:rFonts w:asciiTheme="majorBidi" w:hAnsiTheme="majorBidi" w:cstheme="majorBidi"/>
                                <w:color w:val="000000" w:themeColor="text1"/>
                                <w:sz w:val="16"/>
                                <w:szCs w:val="16"/>
                              </w:rPr>
                              <w:t>:</w:t>
                            </w:r>
                            <w:r w:rsidR="000E0F3F">
                              <w:rPr>
                                <w:rFonts w:asciiTheme="majorBidi" w:hAnsiTheme="majorBidi" w:cstheme="majorBidi"/>
                                <w:color w:val="000000" w:themeColor="text1"/>
                                <w:sz w:val="16"/>
                                <w:szCs w:val="16"/>
                              </w:rPr>
                              <w:t xml:space="preserve"> </w:t>
                            </w:r>
                            <w:r w:rsidR="000E0F3F" w:rsidRPr="000E0F3F">
                              <w:rPr>
                                <w:rFonts w:asciiTheme="majorBidi" w:hAnsiTheme="majorBidi" w:cstheme="majorBidi"/>
                                <w:color w:val="000000" w:themeColor="text1"/>
                                <w:sz w:val="16"/>
                                <w:szCs w:val="16"/>
                              </w:rPr>
                              <w:t>Day/ Month / Year</w:t>
                            </w:r>
                          </w:p>
                          <w:p w14:paraId="3A9B4F77" w14:textId="77777777" w:rsidR="000E0F3F" w:rsidRPr="000D2F97" w:rsidRDefault="000E0E8E" w:rsidP="000E0F3F">
                            <w:pPr>
                              <w:rPr>
                                <w:rFonts w:asciiTheme="majorBidi" w:hAnsiTheme="majorBidi" w:cstheme="majorBidi"/>
                                <w:b/>
                                <w:bCs/>
                                <w:sz w:val="16"/>
                                <w:szCs w:val="16"/>
                              </w:rPr>
                            </w:pPr>
                            <w:r w:rsidRPr="005D4657">
                              <w:rPr>
                                <w:rFonts w:asciiTheme="majorBidi" w:hAnsiTheme="majorBidi" w:cstheme="majorBidi"/>
                                <w:color w:val="000000" w:themeColor="text1"/>
                                <w:sz w:val="16"/>
                                <w:szCs w:val="16"/>
                              </w:rPr>
                              <w:t xml:space="preserve">Publish online: </w:t>
                            </w:r>
                            <w:r w:rsidR="000E0F3F" w:rsidRPr="000E0F3F">
                              <w:rPr>
                                <w:rFonts w:asciiTheme="majorBidi" w:hAnsiTheme="majorBidi" w:cstheme="majorBidi"/>
                                <w:sz w:val="16"/>
                                <w:szCs w:val="16"/>
                              </w:rPr>
                              <w:t>Day/ Month / Year</w:t>
                            </w:r>
                          </w:p>
                          <w:p w14:paraId="74F0905C" w14:textId="4AFCCF5A" w:rsidR="000E0E8E" w:rsidRPr="005D4657"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__________________</w:t>
                            </w:r>
                          </w:p>
                          <w:p w14:paraId="3ABBC2D4" w14:textId="77777777" w:rsidR="000E0E8E"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p>
                          <w:p w14:paraId="1AE1ADE0" w14:textId="31D4F4D7" w:rsidR="000E0F3F" w:rsidRPr="000E0F3F" w:rsidRDefault="000E0E8E" w:rsidP="000E0F3F">
                            <w:pPr>
                              <w:tabs>
                                <w:tab w:val="left" w:pos="180"/>
                                <w:tab w:val="left" w:pos="2064"/>
                                <w:tab w:val="left" w:pos="8370"/>
                              </w:tabs>
                              <w:autoSpaceDE w:val="0"/>
                              <w:autoSpaceDN w:val="0"/>
                              <w:adjustRightInd w:val="0"/>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w:t>
                            </w:r>
                            <w:r w:rsidR="000E0F3F" w:rsidRPr="000E0F3F">
                              <w:t xml:space="preserve"> </w:t>
                            </w:r>
                            <w:r w:rsidR="000E0F3F" w:rsidRPr="000E0F3F">
                              <w:rPr>
                                <w:rFonts w:asciiTheme="majorBidi" w:hAnsiTheme="majorBidi" w:cstheme="majorBidi"/>
                                <w:color w:val="000000" w:themeColor="text1"/>
                                <w:sz w:val="16"/>
                                <w:szCs w:val="16"/>
                              </w:rPr>
                              <w:t xml:space="preserve">Corresponding Author : </w:t>
                            </w:r>
                          </w:p>
                          <w:p w14:paraId="5ED82378" w14:textId="77777777" w:rsidR="000E0F3F" w:rsidRPr="000E0F3F" w:rsidRDefault="000E0F3F" w:rsidP="000E0F3F">
                            <w:pPr>
                              <w:tabs>
                                <w:tab w:val="left" w:pos="180"/>
                                <w:tab w:val="left" w:pos="2064"/>
                                <w:tab w:val="left" w:pos="8370"/>
                              </w:tabs>
                              <w:autoSpaceDE w:val="0"/>
                              <w:autoSpaceDN w:val="0"/>
                              <w:adjustRightInd w:val="0"/>
                              <w:rPr>
                                <w:rFonts w:asciiTheme="majorBidi" w:hAnsiTheme="majorBidi" w:cstheme="majorBidi"/>
                                <w:color w:val="000000" w:themeColor="text1"/>
                                <w:sz w:val="16"/>
                                <w:szCs w:val="16"/>
                              </w:rPr>
                            </w:pPr>
                            <w:r w:rsidRPr="000E0F3F">
                              <w:rPr>
                                <w:rFonts w:asciiTheme="majorBidi" w:hAnsiTheme="majorBidi" w:cstheme="majorBidi"/>
                                <w:color w:val="000000" w:themeColor="text1"/>
                                <w:sz w:val="16"/>
                                <w:szCs w:val="16"/>
                              </w:rPr>
                              <w:t xml:space="preserve">   Email: email address @ gmail.com </w:t>
                            </w:r>
                          </w:p>
                          <w:p w14:paraId="73188AB5" w14:textId="77777777" w:rsidR="000E0F3F" w:rsidRPr="008B77ED" w:rsidRDefault="000E0F3F" w:rsidP="000E0F3F">
                            <w:pPr>
                              <w:pStyle w:val="ListParagraph"/>
                              <w:tabs>
                                <w:tab w:val="left" w:pos="142"/>
                              </w:tabs>
                              <w:ind w:left="0"/>
                              <w:jc w:val="both"/>
                              <w:rPr>
                                <w:rFonts w:asciiTheme="majorBidi" w:hAnsiTheme="majorBidi" w:cstheme="majorBidi"/>
                                <w:sz w:val="16"/>
                                <w:szCs w:val="16"/>
                                <w:lang w:val="en-GB"/>
                              </w:rPr>
                            </w:pPr>
                            <w:r w:rsidRPr="009817BD">
                              <w:rPr>
                                <w:rFonts w:asciiTheme="majorBidi" w:hAnsiTheme="majorBidi" w:cstheme="majorBidi"/>
                                <w:bCs/>
                                <w:i/>
                                <w:iCs/>
                                <w:noProof/>
                                <w:sz w:val="18"/>
                                <w:szCs w:val="18"/>
                                <w:vertAlign w:val="superscript"/>
                                <w:lang w:val="sv-SE"/>
                              </w:rPr>
                              <w:drawing>
                                <wp:inline distT="0" distB="0" distL="0" distR="0" wp14:anchorId="0F8E44A8" wp14:editId="5FECA118">
                                  <wp:extent cx="111369" cy="111369"/>
                                  <wp:effectExtent l="0" t="0" r="3175" b="317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Pr>
                                <w:sz w:val="16"/>
                                <w:szCs w:val="16"/>
                                <w:lang w:val="en-GB"/>
                              </w:rPr>
                              <w:t xml:space="preserve"> </w:t>
                            </w:r>
                            <w:hyperlink r:id="rId23" w:history="1">
                              <w:r w:rsidRPr="00DF703E">
                                <w:rPr>
                                  <w:rStyle w:val="Hyperlink"/>
                                  <w:sz w:val="16"/>
                                  <w:szCs w:val="16"/>
                                  <w:lang w:val="en-GB"/>
                                </w:rPr>
                                <w:t>https://orcid.org/</w:t>
                              </w:r>
                            </w:hyperlink>
                          </w:p>
                          <w:p w14:paraId="330C5434" w14:textId="77777777" w:rsidR="000E0F3F" w:rsidRDefault="000E0F3F" w:rsidP="00AF550E">
                            <w:pPr>
                              <w:jc w:val="both"/>
                              <w:rPr>
                                <w:rFonts w:asciiTheme="majorBidi" w:hAnsiTheme="majorBidi" w:cstheme="majorBidi"/>
                                <w:b/>
                                <w:bCs/>
                                <w:color w:val="000000" w:themeColor="text1"/>
                                <w:sz w:val="16"/>
                                <w:szCs w:val="16"/>
                                <w:u w:val="single"/>
                              </w:rPr>
                            </w:pPr>
                          </w:p>
                          <w:p w14:paraId="3E2C8B16" w14:textId="056C9E94" w:rsidR="000E0E8E" w:rsidRDefault="000E0E8E" w:rsidP="00AF550E">
                            <w:pPr>
                              <w:jc w:val="both"/>
                              <w:rPr>
                                <w:rFonts w:asciiTheme="majorBidi" w:hAnsiTheme="majorBidi" w:cstheme="majorBidi"/>
                                <w:b/>
                                <w:bCs/>
                                <w:color w:val="000000" w:themeColor="text1"/>
                                <w:sz w:val="16"/>
                                <w:szCs w:val="16"/>
                                <w:u w:val="single"/>
                              </w:rPr>
                            </w:pPr>
                            <w:r w:rsidRPr="005A7C7A">
                              <w:rPr>
                                <w:rFonts w:asciiTheme="majorBidi" w:hAnsiTheme="majorBidi" w:cstheme="majorBidi"/>
                                <w:b/>
                                <w:bCs/>
                                <w:color w:val="000000" w:themeColor="text1"/>
                                <w:sz w:val="16"/>
                                <w:szCs w:val="16"/>
                                <w:u w:val="single"/>
                              </w:rPr>
                              <w:t>CITATION</w:t>
                            </w:r>
                          </w:p>
                          <w:p w14:paraId="125CE82B" w14:textId="77777777" w:rsidR="000E0E8E" w:rsidRPr="005A7C7A" w:rsidRDefault="000E0E8E" w:rsidP="00AF550E">
                            <w:pPr>
                              <w:jc w:val="both"/>
                              <w:rPr>
                                <w:rFonts w:asciiTheme="majorBidi" w:hAnsiTheme="majorBidi" w:cstheme="majorBidi"/>
                                <w:b/>
                                <w:bCs/>
                                <w:sz w:val="16"/>
                                <w:szCs w:val="16"/>
                                <w:u w:val="single"/>
                              </w:rPr>
                            </w:pPr>
                          </w:p>
                          <w:p w14:paraId="41FCA881" w14:textId="6EC3B777" w:rsidR="000E0E8E" w:rsidRPr="000744D3" w:rsidRDefault="000E0F3F" w:rsidP="000744D3">
                            <w:pPr>
                              <w:rPr>
                                <w:rFonts w:asciiTheme="majorBidi" w:hAnsiTheme="majorBidi" w:cstheme="majorBidi"/>
                                <w:bCs/>
                                <w:sz w:val="16"/>
                                <w:szCs w:val="16"/>
                                <w:vertAlign w:val="superscript"/>
                                <w:lang w:bidi="en-US"/>
                              </w:rPr>
                            </w:pPr>
                            <w:r>
                              <w:rPr>
                                <w:rFonts w:asciiTheme="majorBidi" w:hAnsiTheme="majorBidi" w:cstheme="majorBidi"/>
                                <w:bCs/>
                                <w:sz w:val="16"/>
                                <w:szCs w:val="16"/>
                                <w:lang w:bidi="en-US"/>
                              </w:rPr>
                              <w:t>Authors names</w:t>
                            </w:r>
                            <w:r w:rsidR="000E0E8E">
                              <w:rPr>
                                <w:rFonts w:asciiTheme="majorBidi" w:hAnsiTheme="majorBidi" w:cstheme="majorBidi"/>
                                <w:bCs/>
                                <w:sz w:val="16"/>
                                <w:szCs w:val="16"/>
                                <w:lang w:bidi="en-US"/>
                              </w:rPr>
                              <w:t>.</w:t>
                            </w:r>
                            <w:r w:rsidR="000E0E8E" w:rsidRPr="008F1274">
                              <w:rPr>
                                <w:rFonts w:asciiTheme="majorBidi" w:hAnsiTheme="majorBidi" w:cstheme="majorBidi"/>
                                <w:bCs/>
                                <w:sz w:val="16"/>
                                <w:szCs w:val="16"/>
                                <w:lang w:bidi="en-US"/>
                              </w:rPr>
                              <w:t xml:space="preserve"> </w:t>
                            </w:r>
                            <w:r w:rsidR="000E0E8E" w:rsidRPr="00B12048">
                              <w:rPr>
                                <w:rFonts w:asciiTheme="majorBidi" w:hAnsiTheme="majorBidi" w:cstheme="majorBidi"/>
                                <w:sz w:val="16"/>
                                <w:szCs w:val="16"/>
                                <w:lang w:bidi="en-US"/>
                              </w:rPr>
                              <w:t>(</w:t>
                            </w:r>
                            <w:r>
                              <w:rPr>
                                <w:rFonts w:asciiTheme="majorBidi" w:hAnsiTheme="majorBidi" w:cstheme="majorBidi"/>
                                <w:sz w:val="16"/>
                                <w:szCs w:val="16"/>
                                <w:lang w:bidi="en-US"/>
                              </w:rPr>
                              <w:t>Year</w:t>
                            </w:r>
                            <w:r w:rsidR="000E0E8E" w:rsidRPr="00B12048">
                              <w:rPr>
                                <w:rFonts w:asciiTheme="majorBidi" w:hAnsiTheme="majorBidi" w:cstheme="majorBidi"/>
                                <w:sz w:val="16"/>
                                <w:szCs w:val="16"/>
                                <w:lang w:bidi="en-US"/>
                              </w:rPr>
                              <w:t xml:space="preserve">). </w:t>
                            </w:r>
                            <w:r>
                              <w:rPr>
                                <w:rFonts w:asciiTheme="majorBidi" w:hAnsiTheme="majorBidi" w:cstheme="majorBidi"/>
                                <w:bCs/>
                                <w:color w:val="0E101A"/>
                                <w:sz w:val="16"/>
                                <w:szCs w:val="16"/>
                              </w:rPr>
                              <w:t>Title of article</w:t>
                            </w:r>
                            <w:r w:rsidR="000E0E8E" w:rsidRPr="00A66D7B">
                              <w:rPr>
                                <w:rFonts w:asciiTheme="majorBidi" w:hAnsiTheme="majorBidi" w:cstheme="majorBidi"/>
                                <w:bCs/>
                                <w:color w:val="0E101A"/>
                                <w:sz w:val="16"/>
                                <w:szCs w:val="16"/>
                              </w:rPr>
                              <w:t xml:space="preserve">. </w:t>
                            </w:r>
                            <w:r>
                              <w:rPr>
                                <w:rFonts w:asciiTheme="majorBidi" w:hAnsiTheme="majorBidi" w:cstheme="majorBidi"/>
                                <w:color w:val="000000" w:themeColor="text1"/>
                                <w:sz w:val="16"/>
                                <w:szCs w:val="16"/>
                              </w:rPr>
                              <w:t>JMOB</w:t>
                            </w:r>
                            <w:r w:rsidR="000E0E8E" w:rsidRPr="005756E0">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Volume; number</w:t>
                            </w:r>
                            <w:r w:rsidR="000E0E8E" w:rsidRPr="005756E0">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w:t>
                            </w:r>
                            <w:r w:rsidR="000E0E8E" w:rsidRPr="005756E0">
                              <w:rPr>
                                <w:rFonts w:asciiTheme="majorBidi" w:hAnsiTheme="majorBidi" w:cstheme="majorBidi"/>
                                <w:color w:val="000000" w:themeColor="text1"/>
                                <w:sz w:val="16"/>
                                <w:szCs w:val="16"/>
                              </w:rPr>
                              <w:t xml:space="preserve">): </w:t>
                            </w:r>
                            <w:r w:rsidR="00983E4E">
                              <w:rPr>
                                <w:rFonts w:asciiTheme="majorBidi" w:hAnsiTheme="majorBidi" w:cstheme="majorBidi"/>
                                <w:color w:val="000000" w:themeColor="text1"/>
                                <w:sz w:val="16"/>
                                <w:szCs w:val="16"/>
                              </w:rPr>
                              <w:t>page number</w:t>
                            </w:r>
                            <w:r w:rsidR="000E0E8E" w:rsidRPr="005756E0">
                              <w:rPr>
                                <w:rFonts w:asciiTheme="majorBidi" w:hAnsiTheme="majorBidi" w:cstheme="majorBidi"/>
                                <w:color w:val="000000" w:themeColor="text1"/>
                                <w:sz w:val="16"/>
                                <w:szCs w:val="16"/>
                              </w:rPr>
                              <w:t>-</w:t>
                            </w:r>
                            <w:r w:rsidR="00983E4E">
                              <w:rPr>
                                <w:rFonts w:asciiTheme="majorBidi" w:hAnsiTheme="majorBidi" w:cstheme="majorBidi"/>
                                <w:color w:val="000000" w:themeColor="text1"/>
                                <w:sz w:val="16"/>
                                <w:szCs w:val="16"/>
                              </w:rPr>
                              <w:t>???</w:t>
                            </w:r>
                            <w:r w:rsidR="000E0E8E" w:rsidRPr="005756E0">
                              <w:rPr>
                                <w:rFonts w:asciiTheme="majorBidi" w:hAnsiTheme="majorBidi" w:cstheme="majorBidi"/>
                                <w:color w:val="000000" w:themeColor="text1"/>
                                <w:sz w:val="16"/>
                                <w:szCs w:val="16"/>
                              </w:rPr>
                              <w:t>.</w:t>
                            </w:r>
                          </w:p>
                          <w:p w14:paraId="65DD961E" w14:textId="65623ADA" w:rsidR="000E0E8E" w:rsidRPr="00A66D7B" w:rsidRDefault="000E0E8E" w:rsidP="00823FD5">
                            <w:pPr>
                              <w:rPr>
                                <w:rFonts w:asciiTheme="majorBidi" w:hAnsiTheme="majorBidi" w:cstheme="majorBidi"/>
                                <w:b/>
                                <w:sz w:val="16"/>
                                <w:szCs w:val="16"/>
                              </w:rPr>
                            </w:pPr>
                            <w:r w:rsidRPr="005756E0">
                              <w:rPr>
                                <w:rFonts w:asciiTheme="majorBidi" w:hAnsiTheme="majorBidi" w:cstheme="majorBidi"/>
                                <w:color w:val="000000" w:themeColor="text1"/>
                                <w:sz w:val="16"/>
                                <w:szCs w:val="16"/>
                              </w:rPr>
                              <w:t xml:space="preserve"> </w:t>
                            </w:r>
                            <w:hyperlink r:id="rId24" w:history="1">
                              <w:proofErr w:type="spellStart"/>
                              <w:r w:rsidRPr="000744D3">
                                <w:rPr>
                                  <w:rStyle w:val="Hyperlink"/>
                                  <w:rFonts w:asciiTheme="majorBidi" w:hAnsiTheme="majorBidi" w:cstheme="majorBidi"/>
                                  <w:b/>
                                  <w:sz w:val="16"/>
                                  <w:szCs w:val="16"/>
                                </w:rPr>
                                <w:t>Doi</w:t>
                              </w:r>
                              <w:proofErr w:type="spellEnd"/>
                              <w:r w:rsidRPr="000744D3">
                                <w:rPr>
                                  <w:rStyle w:val="Hyperlink"/>
                                  <w:rFonts w:asciiTheme="majorBidi" w:hAnsiTheme="majorBidi" w:cstheme="majorBidi"/>
                                  <w:b/>
                                  <w:sz w:val="16"/>
                                  <w:szCs w:val="16"/>
                                </w:rPr>
                                <w:t xml:space="preserve">: </w:t>
                              </w:r>
                            </w:hyperlink>
                          </w:p>
                          <w:p w14:paraId="6C1FAA95" w14:textId="3B6DD870" w:rsidR="000E0E8E" w:rsidRPr="00823FD5" w:rsidRDefault="000E0E8E" w:rsidP="00823FD5">
                            <w:pPr>
                              <w:jc w:val="both"/>
                              <w:rPr>
                                <w:rFonts w:asciiTheme="majorBidi" w:hAnsiTheme="majorBidi" w:cstheme="majorBidi"/>
                                <w:sz w:val="16"/>
                                <w:szCs w:val="16"/>
                                <w:lang w:bidi="en-US"/>
                              </w:rPr>
                            </w:pPr>
                          </w:p>
                          <w:p w14:paraId="5BD2AF20" w14:textId="77777777" w:rsidR="000E0E8E" w:rsidRDefault="000E0E8E" w:rsidP="005D4657">
                            <w:pPr>
                              <w:pStyle w:val="NormalWeb"/>
                              <w:spacing w:before="0" w:beforeAutospacing="0" w:after="0" w:afterAutospacing="0"/>
                              <w:rPr>
                                <w:rFonts w:ascii="MuseoSans" w:hAnsi="MuseoSans"/>
                                <w:b/>
                                <w:bCs/>
                                <w:color w:val="000000" w:themeColor="text1"/>
                                <w:sz w:val="16"/>
                                <w:szCs w:val="16"/>
                                <w:u w:val="single"/>
                              </w:rPr>
                            </w:pPr>
                          </w:p>
                          <w:p w14:paraId="6F5F5649" w14:textId="5F0E4E6A" w:rsidR="000E0E8E" w:rsidRPr="005A7C7A" w:rsidRDefault="000E0E8E" w:rsidP="005D4657">
                            <w:pPr>
                              <w:pStyle w:val="NormalWeb"/>
                              <w:spacing w:before="0" w:beforeAutospacing="0" w:after="0" w:afterAutospacing="0"/>
                              <w:rPr>
                                <w:rFonts w:ascii="MuseoSans" w:hAnsi="MuseoSans"/>
                                <w:b/>
                                <w:bCs/>
                                <w:color w:val="000000" w:themeColor="text1"/>
                                <w:sz w:val="16"/>
                                <w:szCs w:val="16"/>
                                <w:u w:val="single"/>
                              </w:rPr>
                            </w:pPr>
                            <w:r w:rsidRPr="005A7C7A">
                              <w:rPr>
                                <w:rFonts w:ascii="MuseoSans" w:hAnsi="MuseoSans"/>
                                <w:b/>
                                <w:bCs/>
                                <w:color w:val="000000" w:themeColor="text1"/>
                                <w:sz w:val="16"/>
                                <w:szCs w:val="16"/>
                                <w:u w:val="single"/>
                              </w:rPr>
                              <w:t>COPYRIGH</w:t>
                            </w:r>
                            <w:r w:rsidRPr="006E3E7E">
                              <w:rPr>
                                <w:rFonts w:ascii="MuseoSans" w:hAnsi="MuseoSans"/>
                                <w:b/>
                                <w:bCs/>
                                <w:color w:val="000000" w:themeColor="text1"/>
                                <w:sz w:val="16"/>
                                <w:szCs w:val="16"/>
                                <w:u w:val="single"/>
                              </w:rPr>
                              <w:t>T</w:t>
                            </w:r>
                            <w:r w:rsidR="006E3E7E" w:rsidRPr="006E3E7E">
                              <w:rPr>
                                <w:rFonts w:ascii="MuseoSans" w:hAnsi="MuseoSans"/>
                                <w:b/>
                                <w:bCs/>
                                <w:color w:val="000000" w:themeColor="text1"/>
                                <w:sz w:val="16"/>
                                <w:szCs w:val="16"/>
                              </w:rPr>
                              <w:t xml:space="preserve">     </w:t>
                            </w:r>
                            <w:r w:rsidR="006B714C">
                              <w:rPr>
                                <w:rFonts w:ascii="MuseoSans" w:hAnsi="MuseoSans"/>
                                <w:noProof/>
                                <w:color w:val="63BF60"/>
                                <w:sz w:val="16"/>
                                <w:szCs w:val="16"/>
                              </w:rPr>
                              <w:drawing>
                                <wp:inline distT="0" distB="0" distL="0" distR="0" wp14:anchorId="42E32527" wp14:editId="497A29A5">
                                  <wp:extent cx="555625" cy="19401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 BY image .png"/>
                                          <pic:cNvPicPr/>
                                        </pic:nvPicPr>
                                        <pic:blipFill>
                                          <a:blip r:embed="rId25"/>
                                          <a:stretch>
                                            <a:fillRect/>
                                          </a:stretch>
                                        </pic:blipFill>
                                        <pic:spPr>
                                          <a:xfrm>
                                            <a:off x="0" y="0"/>
                                            <a:ext cx="575716" cy="201026"/>
                                          </a:xfrm>
                                          <a:prstGeom prst="rect">
                                            <a:avLst/>
                                          </a:prstGeom>
                                        </pic:spPr>
                                      </pic:pic>
                                    </a:graphicData>
                                  </a:graphic>
                                </wp:inline>
                              </w:drawing>
                            </w:r>
                          </w:p>
                          <w:p w14:paraId="4FD6F749" w14:textId="77777777" w:rsidR="000E0E8E" w:rsidRDefault="000E0E8E" w:rsidP="005D4657">
                            <w:pPr>
                              <w:pStyle w:val="NormalWeb"/>
                              <w:spacing w:before="0" w:beforeAutospacing="0" w:after="0" w:afterAutospacing="0"/>
                              <w:rPr>
                                <w:rFonts w:ascii="MuseoSans" w:hAnsi="MuseoSans"/>
                                <w:color w:val="191919"/>
                                <w:sz w:val="14"/>
                                <w:szCs w:val="14"/>
                              </w:rPr>
                            </w:pPr>
                          </w:p>
                          <w:p w14:paraId="7A465661" w14:textId="5F03AC98" w:rsidR="000E0E8E" w:rsidRPr="00A66D7B" w:rsidRDefault="000E0E8E" w:rsidP="00FE13E5">
                            <w:pPr>
                              <w:rPr>
                                <w:rFonts w:asciiTheme="majorBidi" w:hAnsiTheme="majorBidi" w:cstheme="majorBidi"/>
                                <w:bCs/>
                                <w:sz w:val="16"/>
                                <w:szCs w:val="16"/>
                                <w:vertAlign w:val="superscript"/>
                                <w:lang w:bidi="en-US"/>
                              </w:rPr>
                            </w:pPr>
                            <w:r w:rsidRPr="00B12048">
                              <w:rPr>
                                <w:rFonts w:ascii="MuseoSans" w:hAnsi="MuseoSans"/>
                                <w:color w:val="191919"/>
                                <w:sz w:val="14"/>
                                <w:szCs w:val="14"/>
                              </w:rPr>
                              <w:t>© 202</w:t>
                            </w:r>
                            <w:r w:rsidR="00983E4E">
                              <w:rPr>
                                <w:rFonts w:ascii="MuseoSans" w:hAnsi="MuseoSans"/>
                                <w:color w:val="191919"/>
                                <w:sz w:val="14"/>
                                <w:szCs w:val="14"/>
                              </w:rPr>
                              <w:t>4</w:t>
                            </w:r>
                            <w:r w:rsidRPr="00B12048">
                              <w:rPr>
                                <w:rFonts w:asciiTheme="majorBidi" w:hAnsiTheme="majorBidi" w:cstheme="majorBidi"/>
                                <w:sz w:val="16"/>
                                <w:szCs w:val="16"/>
                                <w:lang w:bidi="en-US"/>
                              </w:rPr>
                              <w:t xml:space="preserve"> </w:t>
                            </w:r>
                            <w:r w:rsidR="00983E4E">
                              <w:rPr>
                                <w:rFonts w:asciiTheme="majorBidi" w:hAnsiTheme="majorBidi" w:cstheme="majorBidi"/>
                                <w:bCs/>
                                <w:sz w:val="16"/>
                                <w:szCs w:val="16"/>
                                <w:lang w:bidi="en-US"/>
                              </w:rPr>
                              <w:t>Authors name</w:t>
                            </w:r>
                          </w:p>
                          <w:p w14:paraId="647E6EC3" w14:textId="49E1E621" w:rsidR="000E0E8E" w:rsidRPr="00B12048" w:rsidRDefault="000E0E8E" w:rsidP="00FE13E5">
                            <w:pPr>
                              <w:pStyle w:val="NormalWeb"/>
                              <w:spacing w:before="0" w:beforeAutospacing="0" w:after="0" w:afterAutospacing="0"/>
                              <w:rPr>
                                <w:rFonts w:ascii="MuseoSans" w:hAnsi="MuseoSans"/>
                                <w:color w:val="191919"/>
                                <w:sz w:val="14"/>
                                <w:szCs w:val="14"/>
                              </w:rPr>
                            </w:pPr>
                          </w:p>
                          <w:p w14:paraId="4D85D461" w14:textId="77777777" w:rsidR="000E0E8E" w:rsidRDefault="000E0E8E" w:rsidP="00A208BE">
                            <w:pPr>
                              <w:pStyle w:val="NormalWeb"/>
                              <w:spacing w:before="0" w:beforeAutospacing="0" w:after="0" w:afterAutospacing="0"/>
                              <w:jc w:val="both"/>
                              <w:rPr>
                                <w:rFonts w:ascii="MuseoSans" w:hAnsi="MuseoSans"/>
                                <w:color w:val="191919"/>
                                <w:sz w:val="14"/>
                                <w:szCs w:val="14"/>
                              </w:rPr>
                            </w:pPr>
                          </w:p>
                          <w:p w14:paraId="336991CA" w14:textId="77777777" w:rsidR="009762F3" w:rsidRPr="00E052B6" w:rsidRDefault="009762F3" w:rsidP="009762F3">
                            <w:pPr>
                              <w:jc w:val="both"/>
                              <w:rPr>
                                <w:rFonts w:asciiTheme="majorBidi" w:hAnsiTheme="majorBidi" w:cstheme="majorBidi"/>
                                <w:color w:val="191919"/>
                                <w:sz w:val="16"/>
                                <w:szCs w:val="16"/>
                              </w:rPr>
                            </w:pPr>
                            <w:r w:rsidRPr="00E052B6">
                              <w:rPr>
                                <w:rFonts w:asciiTheme="majorBidi" w:hAnsiTheme="majorBidi" w:cstheme="majorBidi"/>
                                <w:color w:val="191919"/>
                                <w:sz w:val="16"/>
                                <w:szCs w:val="16"/>
                              </w:rPr>
                              <w:t xml:space="preserve">This is an open-access article distributed under the terms of the </w:t>
                            </w:r>
                            <w:r w:rsidRPr="00E052B6">
                              <w:rPr>
                                <w:rFonts w:asciiTheme="majorBidi" w:hAnsiTheme="majorBidi" w:cstheme="majorBidi"/>
                                <w:b/>
                                <w:bCs/>
                                <w:color w:val="63BF60"/>
                                <w:sz w:val="16"/>
                                <w:szCs w:val="16"/>
                              </w:rPr>
                              <w:t>Creative Commons Attribution License (CC BY-SA 4.0)</w:t>
                            </w:r>
                            <w:r w:rsidRPr="00E052B6">
                              <w:rPr>
                                <w:rFonts w:asciiTheme="majorBidi" w:hAnsiTheme="majorBidi" w:cstheme="majorBidi"/>
                                <w:b/>
                                <w:bCs/>
                                <w:sz w:val="16"/>
                                <w:szCs w:val="16"/>
                              </w:rPr>
                              <w:t xml:space="preserve"> </w:t>
                            </w:r>
                            <w:r w:rsidRPr="00E052B6">
                              <w:rPr>
                                <w:rFonts w:asciiTheme="majorBidi" w:hAnsiTheme="majorBidi" w:cstheme="majorBidi"/>
                                <w:b/>
                                <w:bCs/>
                                <w:color w:val="63BF60"/>
                                <w:sz w:val="16"/>
                                <w:szCs w:val="16"/>
                              </w:rPr>
                              <w:t>Attribution-</w:t>
                            </w:r>
                            <w:proofErr w:type="spellStart"/>
                            <w:r w:rsidRPr="00E052B6">
                              <w:rPr>
                                <w:rFonts w:asciiTheme="majorBidi" w:hAnsiTheme="majorBidi" w:cstheme="majorBidi"/>
                                <w:b/>
                                <w:bCs/>
                                <w:color w:val="63BF60"/>
                                <w:sz w:val="16"/>
                                <w:szCs w:val="16"/>
                              </w:rPr>
                              <w:t>ShareAlike</w:t>
                            </w:r>
                            <w:proofErr w:type="spellEnd"/>
                            <w:r w:rsidRPr="00E052B6">
                              <w:rPr>
                                <w:rFonts w:asciiTheme="majorBidi" w:hAnsiTheme="majorBidi" w:cstheme="majorBidi"/>
                                <w:b/>
                                <w:bCs/>
                                <w:color w:val="63BF60"/>
                                <w:sz w:val="16"/>
                                <w:szCs w:val="16"/>
                              </w:rPr>
                              <w:t xml:space="preserve"> 4.0</w:t>
                            </w:r>
                            <w:r w:rsidRPr="00E052B6">
                              <w:rPr>
                                <w:rFonts w:asciiTheme="majorBidi" w:hAnsiTheme="majorBidi" w:cstheme="majorBidi"/>
                                <w:color w:val="63BF60"/>
                                <w:sz w:val="16"/>
                                <w:szCs w:val="16"/>
                              </w:rPr>
                              <w:t xml:space="preserve"> . </w:t>
                            </w:r>
                            <w:r w:rsidRPr="00E052B6">
                              <w:rPr>
                                <w:rFonts w:asciiTheme="majorBidi" w:hAnsiTheme="majorBidi" w:cstheme="majorBidi"/>
                                <w:color w:val="191919"/>
                                <w:sz w:val="16"/>
                                <w:szCs w:val="16"/>
                              </w:rPr>
                              <w:t xml:space="preserve">This license enables </w:t>
                            </w:r>
                            <w:proofErr w:type="spellStart"/>
                            <w:r w:rsidRPr="00E052B6">
                              <w:rPr>
                                <w:rFonts w:asciiTheme="majorBidi" w:hAnsiTheme="majorBidi" w:cstheme="majorBidi"/>
                                <w:color w:val="191919"/>
                                <w:sz w:val="16"/>
                                <w:szCs w:val="16"/>
                              </w:rPr>
                              <w:t>reusers</w:t>
                            </w:r>
                            <w:proofErr w:type="spellEnd"/>
                            <w:r w:rsidRPr="00E052B6">
                              <w:rPr>
                                <w:rFonts w:asciiTheme="majorBidi" w:hAnsiTheme="majorBidi" w:cstheme="majorBidi"/>
                                <w:color w:val="191919"/>
                                <w:sz w:val="16"/>
                                <w:szCs w:val="16"/>
                              </w:rPr>
                              <w:t xml:space="preserve"> to distribute, remix, adapt, and build upon the material in any medium or format, so long as attribution is given to the creator. The license allows for commercial use. If you remix, adapt, or build upon the material, you must license the modified material under identical terms. CC BY-SA includes the following elements:</w:t>
                            </w:r>
                            <w:r w:rsidRPr="00E052B6">
                              <w:rPr>
                                <w:rFonts w:asciiTheme="majorBidi" w:hAnsiTheme="majorBidi" w:cstheme="majorBidi"/>
                                <w:sz w:val="16"/>
                                <w:szCs w:val="16"/>
                              </w:rPr>
                              <w:t xml:space="preserve"> </w:t>
                            </w:r>
                            <w:r w:rsidRPr="00E052B6">
                              <w:rPr>
                                <w:rFonts w:asciiTheme="majorBidi" w:hAnsiTheme="majorBidi" w:cstheme="majorBidi"/>
                                <w:color w:val="191919"/>
                                <w:sz w:val="16"/>
                                <w:szCs w:val="16"/>
                              </w:rPr>
                              <w:t>BY: credit must be given to the creator.</w:t>
                            </w:r>
                          </w:p>
                          <w:p w14:paraId="740ACCF8" w14:textId="77777777" w:rsidR="009762F3" w:rsidRPr="00E052B6" w:rsidRDefault="009762F3" w:rsidP="009762F3">
                            <w:pPr>
                              <w:jc w:val="both"/>
                              <w:rPr>
                                <w:rFonts w:asciiTheme="majorBidi" w:hAnsiTheme="majorBidi" w:cstheme="majorBidi"/>
                                <w:color w:val="000000" w:themeColor="text1"/>
                                <w:sz w:val="16"/>
                                <w:szCs w:val="16"/>
                              </w:rPr>
                            </w:pPr>
                            <w:r w:rsidRPr="00E052B6">
                              <w:rPr>
                                <w:rFonts w:asciiTheme="majorBidi" w:hAnsiTheme="majorBidi" w:cstheme="majorBidi"/>
                                <w:color w:val="191919"/>
                                <w:sz w:val="16"/>
                                <w:szCs w:val="16"/>
                              </w:rPr>
                              <w:t>SA: Adaptations must be shared under the same terms.</w:t>
                            </w:r>
                          </w:p>
                          <w:p w14:paraId="5D663716" w14:textId="77777777" w:rsidR="009762F3" w:rsidRPr="00E052B6" w:rsidRDefault="009762F3" w:rsidP="009762F3">
                            <w:pPr>
                              <w:pStyle w:val="NormalWeb"/>
                              <w:spacing w:before="0" w:beforeAutospacing="0" w:after="0" w:afterAutospacing="0"/>
                              <w:jc w:val="both"/>
                              <w:rPr>
                                <w:rFonts w:asciiTheme="majorBidi" w:hAnsiTheme="majorBidi" w:cstheme="majorBidi"/>
                                <w:color w:val="000000" w:themeColor="text1"/>
                                <w:sz w:val="16"/>
                                <w:szCs w:val="16"/>
                              </w:rPr>
                            </w:pPr>
                          </w:p>
                          <w:p w14:paraId="56FD6333" w14:textId="77777777" w:rsidR="006E3E7E" w:rsidRPr="00A208BE" w:rsidRDefault="006E3E7E" w:rsidP="00A208BE">
                            <w:pPr>
                              <w:pStyle w:val="NormalWeb"/>
                              <w:spacing w:before="0" w:beforeAutospacing="0" w:after="0" w:afterAutospacing="0"/>
                              <w:jc w:val="both"/>
                              <w:rPr>
                                <w:rFonts w:ascii="MuseoSans" w:hAnsi="MuseoSans"/>
                                <w:color w:val="000000" w:themeColor="text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A265B" id="Rectangle 55" o:spid="_x0000_s1028" style="position:absolute;left:0;text-align:left;margin-left:-48pt;margin-top:12pt;width:170.05pt;height:40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" filled="f" stroked="f" strokeweight="1pt">
                <v:textbox>
                  <w:txbxContent>
                    <w:p w14:paraId="71AF0639" w14:textId="77777777" w:rsidR="000E0E8E" w:rsidRPr="002B6DA7" w:rsidRDefault="000E0E8E" w:rsidP="002B6DA7"/>
                    <w:p w14:paraId="6FF053CE" w14:textId="47BCED73" w:rsidR="000E0E8E" w:rsidRPr="005D4657" w:rsidRDefault="000D6CB5" w:rsidP="0012535A">
                      <w:pPr>
                        <w:rPr>
                          <w:rFonts w:asciiTheme="majorBidi" w:hAnsiTheme="majorBidi" w:cstheme="majorBidi"/>
                          <w:b/>
                          <w:bCs/>
                          <w:sz w:val="16"/>
                          <w:szCs w:val="16"/>
                          <w:u w:val="single"/>
                          <w:lang w:val="en-GB"/>
                        </w:rPr>
                      </w:pPr>
                      <w:r>
                        <w:rPr>
                          <w:rFonts w:asciiTheme="majorBidi" w:hAnsiTheme="majorBidi" w:cstheme="majorBidi"/>
                          <w:b/>
                          <w:bCs/>
                          <w:sz w:val="16"/>
                          <w:szCs w:val="16"/>
                          <w:u w:val="single"/>
                          <w:lang w:val="en-GB"/>
                        </w:rPr>
                        <w:t xml:space="preserve">       </w:t>
                      </w:r>
                      <w:r w:rsidR="000E0E8E" w:rsidRPr="005D4657">
                        <w:rPr>
                          <w:rFonts w:asciiTheme="majorBidi" w:hAnsiTheme="majorBidi" w:cstheme="majorBidi"/>
                          <w:b/>
                          <w:bCs/>
                          <w:sz w:val="16"/>
                          <w:szCs w:val="16"/>
                          <w:u w:val="single"/>
                          <w:lang w:val="en-GB"/>
                        </w:rPr>
                        <w:t>OPEN ACCESS</w:t>
                      </w:r>
                    </w:p>
                    <w:p w14:paraId="22F6E3F0" w14:textId="77777777" w:rsidR="000E0E8E" w:rsidRDefault="000E0E8E" w:rsidP="00AF550E">
                      <w:pPr>
                        <w:tabs>
                          <w:tab w:val="left" w:pos="180"/>
                          <w:tab w:val="left" w:pos="2064"/>
                          <w:tab w:val="left" w:pos="8370"/>
                        </w:tabs>
                        <w:autoSpaceDE w:val="0"/>
                        <w:autoSpaceDN w:val="0"/>
                        <w:adjustRightInd w:val="0"/>
                        <w:jc w:val="both"/>
                        <w:rPr>
                          <w:rFonts w:asciiTheme="majorBidi" w:hAnsiTheme="majorBidi" w:cstheme="majorBidi"/>
                          <w:sz w:val="16"/>
                          <w:szCs w:val="16"/>
                          <w:lang w:val="en-GB"/>
                        </w:rPr>
                      </w:pPr>
                    </w:p>
                    <w:p w14:paraId="6480E631" w14:textId="61FC3129" w:rsidR="000E0E8E" w:rsidRPr="000014CC" w:rsidRDefault="000E0E8E" w:rsidP="00AF550E">
                      <w:pPr>
                        <w:tabs>
                          <w:tab w:val="left" w:pos="180"/>
                          <w:tab w:val="left" w:pos="2064"/>
                          <w:tab w:val="left" w:pos="8370"/>
                        </w:tabs>
                        <w:autoSpaceDE w:val="0"/>
                        <w:autoSpaceDN w:val="0"/>
                        <w:adjustRightInd w:val="0"/>
                        <w:jc w:val="both"/>
                        <w:rPr>
                          <w:rFonts w:asciiTheme="majorBidi" w:hAnsiTheme="majorBidi" w:cstheme="majorBidi"/>
                          <w:b/>
                          <w:bCs/>
                          <w:color w:val="000000" w:themeColor="text1"/>
                          <w:sz w:val="16"/>
                          <w:szCs w:val="16"/>
                          <w:u w:val="single"/>
                        </w:rPr>
                      </w:pPr>
                      <w:r w:rsidRPr="000014CC">
                        <w:rPr>
                          <w:rFonts w:asciiTheme="majorBidi" w:hAnsiTheme="majorBidi" w:cstheme="majorBidi"/>
                          <w:b/>
                          <w:bCs/>
                          <w:color w:val="000000" w:themeColor="text1"/>
                          <w:sz w:val="16"/>
                          <w:szCs w:val="16"/>
                          <w:u w:val="single"/>
                        </w:rPr>
                        <w:t>ARTICLE INFO</w:t>
                      </w:r>
                    </w:p>
                    <w:p w14:paraId="400BDA2A" w14:textId="74F4680E" w:rsidR="000E0E8E" w:rsidRPr="005D4657"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 xml:space="preserve">Received:  </w:t>
                      </w:r>
                      <w:r w:rsidR="000E0F3F" w:rsidRPr="000E0F3F">
                        <w:rPr>
                          <w:rFonts w:asciiTheme="majorBidi" w:hAnsiTheme="majorBidi" w:cstheme="majorBidi"/>
                          <w:color w:val="000000" w:themeColor="text1"/>
                          <w:sz w:val="16"/>
                          <w:szCs w:val="16"/>
                        </w:rPr>
                        <w:t>Day/ Month / Year</w:t>
                      </w:r>
                    </w:p>
                    <w:p w14:paraId="6ABFDE70" w14:textId="6108527E" w:rsidR="000E0F3F" w:rsidRDefault="000E0E8E" w:rsidP="000E0F3F">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Revised</w:t>
                      </w:r>
                      <w:r w:rsidR="000E0F3F" w:rsidRPr="005D4657">
                        <w:rPr>
                          <w:rFonts w:asciiTheme="majorBidi" w:hAnsiTheme="majorBidi" w:cstheme="majorBidi"/>
                          <w:color w:val="000000" w:themeColor="text1"/>
                          <w:sz w:val="16"/>
                          <w:szCs w:val="16"/>
                        </w:rPr>
                        <w:t xml:space="preserve">:  </w:t>
                      </w:r>
                      <w:r w:rsidR="000E0F3F" w:rsidRPr="000E0F3F">
                        <w:rPr>
                          <w:rFonts w:asciiTheme="majorBidi" w:hAnsiTheme="majorBidi" w:cstheme="majorBidi"/>
                          <w:color w:val="000000" w:themeColor="text1"/>
                          <w:sz w:val="16"/>
                          <w:szCs w:val="16"/>
                        </w:rPr>
                        <w:t>Day/ Month / Year</w:t>
                      </w:r>
                    </w:p>
                    <w:p w14:paraId="784485EE" w14:textId="21FA3822" w:rsidR="000E0E8E" w:rsidRPr="005D4657" w:rsidRDefault="000E0E8E" w:rsidP="000E0F3F">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Accepted</w:t>
                      </w:r>
                      <w:r w:rsidR="000E0F3F" w:rsidRPr="005D4657">
                        <w:rPr>
                          <w:rFonts w:asciiTheme="majorBidi" w:hAnsiTheme="majorBidi" w:cstheme="majorBidi"/>
                          <w:color w:val="000000" w:themeColor="text1"/>
                          <w:sz w:val="16"/>
                          <w:szCs w:val="16"/>
                        </w:rPr>
                        <w:t>:</w:t>
                      </w:r>
                      <w:r w:rsidR="000E0F3F">
                        <w:rPr>
                          <w:rFonts w:asciiTheme="majorBidi" w:hAnsiTheme="majorBidi" w:cstheme="majorBidi"/>
                          <w:color w:val="000000" w:themeColor="text1"/>
                          <w:sz w:val="16"/>
                          <w:szCs w:val="16"/>
                        </w:rPr>
                        <w:t xml:space="preserve"> </w:t>
                      </w:r>
                      <w:r w:rsidR="000E0F3F" w:rsidRPr="000E0F3F">
                        <w:rPr>
                          <w:rFonts w:asciiTheme="majorBidi" w:hAnsiTheme="majorBidi" w:cstheme="majorBidi"/>
                          <w:color w:val="000000" w:themeColor="text1"/>
                          <w:sz w:val="16"/>
                          <w:szCs w:val="16"/>
                        </w:rPr>
                        <w:t>Day/ Month / Year</w:t>
                      </w:r>
                    </w:p>
                    <w:p w14:paraId="3A9B4F77" w14:textId="77777777" w:rsidR="000E0F3F" w:rsidRPr="000D2F97" w:rsidRDefault="000E0E8E" w:rsidP="000E0F3F">
                      <w:pPr>
                        <w:rPr>
                          <w:rFonts w:asciiTheme="majorBidi" w:hAnsiTheme="majorBidi" w:cstheme="majorBidi"/>
                          <w:b/>
                          <w:bCs/>
                          <w:sz w:val="16"/>
                          <w:szCs w:val="16"/>
                        </w:rPr>
                      </w:pPr>
                      <w:r w:rsidRPr="005D4657">
                        <w:rPr>
                          <w:rFonts w:asciiTheme="majorBidi" w:hAnsiTheme="majorBidi" w:cstheme="majorBidi"/>
                          <w:color w:val="000000" w:themeColor="text1"/>
                          <w:sz w:val="16"/>
                          <w:szCs w:val="16"/>
                        </w:rPr>
                        <w:t xml:space="preserve">Publish online: </w:t>
                      </w:r>
                      <w:r w:rsidR="000E0F3F" w:rsidRPr="000E0F3F">
                        <w:rPr>
                          <w:rFonts w:asciiTheme="majorBidi" w:hAnsiTheme="majorBidi" w:cstheme="majorBidi"/>
                          <w:sz w:val="16"/>
                          <w:szCs w:val="16"/>
                        </w:rPr>
                        <w:t>Day/ Month / Year</w:t>
                      </w:r>
                    </w:p>
                    <w:p w14:paraId="74F0905C" w14:textId="4AFCCF5A" w:rsidR="000E0E8E" w:rsidRPr="005D4657"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__________________</w:t>
                      </w:r>
                    </w:p>
                    <w:p w14:paraId="3ABBC2D4" w14:textId="77777777" w:rsidR="000E0E8E" w:rsidRDefault="000E0E8E" w:rsidP="00AF550E">
                      <w:pPr>
                        <w:tabs>
                          <w:tab w:val="left" w:pos="180"/>
                          <w:tab w:val="left" w:pos="2064"/>
                          <w:tab w:val="left" w:pos="8370"/>
                        </w:tabs>
                        <w:autoSpaceDE w:val="0"/>
                        <w:autoSpaceDN w:val="0"/>
                        <w:adjustRightInd w:val="0"/>
                        <w:jc w:val="both"/>
                        <w:rPr>
                          <w:rFonts w:asciiTheme="majorBidi" w:hAnsiTheme="majorBidi" w:cstheme="majorBidi"/>
                          <w:color w:val="000000" w:themeColor="text1"/>
                          <w:sz w:val="16"/>
                          <w:szCs w:val="16"/>
                        </w:rPr>
                      </w:pPr>
                    </w:p>
                    <w:p w14:paraId="1AE1ADE0" w14:textId="31D4F4D7" w:rsidR="000E0F3F" w:rsidRPr="000E0F3F" w:rsidRDefault="000E0E8E" w:rsidP="000E0F3F">
                      <w:pPr>
                        <w:tabs>
                          <w:tab w:val="left" w:pos="180"/>
                          <w:tab w:val="left" w:pos="2064"/>
                          <w:tab w:val="left" w:pos="8370"/>
                        </w:tabs>
                        <w:autoSpaceDE w:val="0"/>
                        <w:autoSpaceDN w:val="0"/>
                        <w:adjustRightInd w:val="0"/>
                        <w:rPr>
                          <w:rFonts w:asciiTheme="majorBidi" w:hAnsiTheme="majorBidi" w:cstheme="majorBidi"/>
                          <w:color w:val="000000" w:themeColor="text1"/>
                          <w:sz w:val="16"/>
                          <w:szCs w:val="16"/>
                        </w:rPr>
                      </w:pPr>
                      <w:r w:rsidRPr="005D4657">
                        <w:rPr>
                          <w:rFonts w:asciiTheme="majorBidi" w:hAnsiTheme="majorBidi" w:cstheme="majorBidi"/>
                          <w:color w:val="000000" w:themeColor="text1"/>
                          <w:sz w:val="16"/>
                          <w:szCs w:val="16"/>
                        </w:rPr>
                        <w:t>*</w:t>
                      </w:r>
                      <w:r w:rsidR="000E0F3F" w:rsidRPr="000E0F3F">
                        <w:t xml:space="preserve"> </w:t>
                      </w:r>
                      <w:r w:rsidR="000E0F3F" w:rsidRPr="000E0F3F">
                        <w:rPr>
                          <w:rFonts w:asciiTheme="majorBidi" w:hAnsiTheme="majorBidi" w:cstheme="majorBidi"/>
                          <w:color w:val="000000" w:themeColor="text1"/>
                          <w:sz w:val="16"/>
                          <w:szCs w:val="16"/>
                        </w:rPr>
                        <w:t xml:space="preserve">Corresponding Author : </w:t>
                      </w:r>
                    </w:p>
                    <w:p w14:paraId="5ED82378" w14:textId="77777777" w:rsidR="000E0F3F" w:rsidRPr="000E0F3F" w:rsidRDefault="000E0F3F" w:rsidP="000E0F3F">
                      <w:pPr>
                        <w:tabs>
                          <w:tab w:val="left" w:pos="180"/>
                          <w:tab w:val="left" w:pos="2064"/>
                          <w:tab w:val="left" w:pos="8370"/>
                        </w:tabs>
                        <w:autoSpaceDE w:val="0"/>
                        <w:autoSpaceDN w:val="0"/>
                        <w:adjustRightInd w:val="0"/>
                        <w:rPr>
                          <w:rFonts w:asciiTheme="majorBidi" w:hAnsiTheme="majorBidi" w:cstheme="majorBidi"/>
                          <w:color w:val="000000" w:themeColor="text1"/>
                          <w:sz w:val="16"/>
                          <w:szCs w:val="16"/>
                        </w:rPr>
                      </w:pPr>
                      <w:r w:rsidRPr="000E0F3F">
                        <w:rPr>
                          <w:rFonts w:asciiTheme="majorBidi" w:hAnsiTheme="majorBidi" w:cstheme="majorBidi"/>
                          <w:color w:val="000000" w:themeColor="text1"/>
                          <w:sz w:val="16"/>
                          <w:szCs w:val="16"/>
                        </w:rPr>
                        <w:t xml:space="preserve">   Email: email address @ gmail.com </w:t>
                      </w:r>
                    </w:p>
                    <w:p w14:paraId="73188AB5" w14:textId="77777777" w:rsidR="000E0F3F" w:rsidRPr="008B77ED" w:rsidRDefault="000E0F3F" w:rsidP="000E0F3F">
                      <w:pPr>
                        <w:pStyle w:val="ListParagraph"/>
                        <w:tabs>
                          <w:tab w:val="left" w:pos="142"/>
                        </w:tabs>
                        <w:ind w:left="0"/>
                        <w:jc w:val="both"/>
                        <w:rPr>
                          <w:rFonts w:asciiTheme="majorBidi" w:hAnsiTheme="majorBidi" w:cstheme="majorBidi"/>
                          <w:sz w:val="16"/>
                          <w:szCs w:val="16"/>
                          <w:lang w:val="en-GB"/>
                        </w:rPr>
                      </w:pPr>
                      <w:r w:rsidRPr="009817BD">
                        <w:rPr>
                          <w:rFonts w:asciiTheme="majorBidi" w:hAnsiTheme="majorBidi" w:cstheme="majorBidi"/>
                          <w:bCs/>
                          <w:i/>
                          <w:iCs/>
                          <w:noProof/>
                          <w:sz w:val="18"/>
                          <w:szCs w:val="18"/>
                          <w:vertAlign w:val="superscript"/>
                          <w:lang w:val="sv-SE"/>
                        </w:rPr>
                        <w:drawing>
                          <wp:inline distT="0" distB="0" distL="0" distR="0" wp14:anchorId="0F8E44A8" wp14:editId="5FECA118">
                            <wp:extent cx="111369" cy="111369"/>
                            <wp:effectExtent l="0" t="0" r="3175" b="317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Pr>
                          <w:sz w:val="16"/>
                          <w:szCs w:val="16"/>
                          <w:lang w:val="en-GB"/>
                        </w:rPr>
                        <w:t xml:space="preserve"> </w:t>
                      </w:r>
                      <w:hyperlink r:id="rId26" w:history="1">
                        <w:r w:rsidRPr="00DF703E">
                          <w:rPr>
                            <w:rStyle w:val="Hyperlink"/>
                            <w:sz w:val="16"/>
                            <w:szCs w:val="16"/>
                            <w:lang w:val="en-GB"/>
                          </w:rPr>
                          <w:t>https://orcid.org/</w:t>
                        </w:r>
                      </w:hyperlink>
                    </w:p>
                    <w:p w14:paraId="330C5434" w14:textId="77777777" w:rsidR="000E0F3F" w:rsidRDefault="000E0F3F" w:rsidP="00AF550E">
                      <w:pPr>
                        <w:jc w:val="both"/>
                        <w:rPr>
                          <w:rFonts w:asciiTheme="majorBidi" w:hAnsiTheme="majorBidi" w:cstheme="majorBidi"/>
                          <w:b/>
                          <w:bCs/>
                          <w:color w:val="000000" w:themeColor="text1"/>
                          <w:sz w:val="16"/>
                          <w:szCs w:val="16"/>
                          <w:u w:val="single"/>
                        </w:rPr>
                      </w:pPr>
                    </w:p>
                    <w:p w14:paraId="3E2C8B16" w14:textId="056C9E94" w:rsidR="000E0E8E" w:rsidRDefault="000E0E8E" w:rsidP="00AF550E">
                      <w:pPr>
                        <w:jc w:val="both"/>
                        <w:rPr>
                          <w:rFonts w:asciiTheme="majorBidi" w:hAnsiTheme="majorBidi" w:cstheme="majorBidi"/>
                          <w:b/>
                          <w:bCs/>
                          <w:color w:val="000000" w:themeColor="text1"/>
                          <w:sz w:val="16"/>
                          <w:szCs w:val="16"/>
                          <w:u w:val="single"/>
                        </w:rPr>
                      </w:pPr>
                      <w:r w:rsidRPr="005A7C7A">
                        <w:rPr>
                          <w:rFonts w:asciiTheme="majorBidi" w:hAnsiTheme="majorBidi" w:cstheme="majorBidi"/>
                          <w:b/>
                          <w:bCs/>
                          <w:color w:val="000000" w:themeColor="text1"/>
                          <w:sz w:val="16"/>
                          <w:szCs w:val="16"/>
                          <w:u w:val="single"/>
                        </w:rPr>
                        <w:t>CITATION</w:t>
                      </w:r>
                    </w:p>
                    <w:p w14:paraId="125CE82B" w14:textId="77777777" w:rsidR="000E0E8E" w:rsidRPr="005A7C7A" w:rsidRDefault="000E0E8E" w:rsidP="00AF550E">
                      <w:pPr>
                        <w:jc w:val="both"/>
                        <w:rPr>
                          <w:rFonts w:asciiTheme="majorBidi" w:hAnsiTheme="majorBidi" w:cstheme="majorBidi"/>
                          <w:b/>
                          <w:bCs/>
                          <w:sz w:val="16"/>
                          <w:szCs w:val="16"/>
                          <w:u w:val="single"/>
                        </w:rPr>
                      </w:pPr>
                    </w:p>
                    <w:p w14:paraId="41FCA881" w14:textId="6EC3B777" w:rsidR="000E0E8E" w:rsidRPr="000744D3" w:rsidRDefault="000E0F3F" w:rsidP="000744D3">
                      <w:pPr>
                        <w:rPr>
                          <w:rFonts w:asciiTheme="majorBidi" w:hAnsiTheme="majorBidi" w:cstheme="majorBidi"/>
                          <w:bCs/>
                          <w:sz w:val="16"/>
                          <w:szCs w:val="16"/>
                          <w:vertAlign w:val="superscript"/>
                          <w:lang w:bidi="en-US"/>
                        </w:rPr>
                      </w:pPr>
                      <w:r>
                        <w:rPr>
                          <w:rFonts w:asciiTheme="majorBidi" w:hAnsiTheme="majorBidi" w:cstheme="majorBidi"/>
                          <w:bCs/>
                          <w:sz w:val="16"/>
                          <w:szCs w:val="16"/>
                          <w:lang w:bidi="en-US"/>
                        </w:rPr>
                        <w:t>Authors names</w:t>
                      </w:r>
                      <w:r w:rsidR="000E0E8E">
                        <w:rPr>
                          <w:rFonts w:asciiTheme="majorBidi" w:hAnsiTheme="majorBidi" w:cstheme="majorBidi"/>
                          <w:bCs/>
                          <w:sz w:val="16"/>
                          <w:szCs w:val="16"/>
                          <w:lang w:bidi="en-US"/>
                        </w:rPr>
                        <w:t>.</w:t>
                      </w:r>
                      <w:r w:rsidR="000E0E8E" w:rsidRPr="008F1274">
                        <w:rPr>
                          <w:rFonts w:asciiTheme="majorBidi" w:hAnsiTheme="majorBidi" w:cstheme="majorBidi"/>
                          <w:bCs/>
                          <w:sz w:val="16"/>
                          <w:szCs w:val="16"/>
                          <w:lang w:bidi="en-US"/>
                        </w:rPr>
                        <w:t xml:space="preserve"> </w:t>
                      </w:r>
                      <w:r w:rsidR="000E0E8E" w:rsidRPr="00B12048">
                        <w:rPr>
                          <w:rFonts w:asciiTheme="majorBidi" w:hAnsiTheme="majorBidi" w:cstheme="majorBidi"/>
                          <w:sz w:val="16"/>
                          <w:szCs w:val="16"/>
                          <w:lang w:bidi="en-US"/>
                        </w:rPr>
                        <w:t>(</w:t>
                      </w:r>
                      <w:r>
                        <w:rPr>
                          <w:rFonts w:asciiTheme="majorBidi" w:hAnsiTheme="majorBidi" w:cstheme="majorBidi"/>
                          <w:sz w:val="16"/>
                          <w:szCs w:val="16"/>
                          <w:lang w:bidi="en-US"/>
                        </w:rPr>
                        <w:t>Year</w:t>
                      </w:r>
                      <w:r w:rsidR="000E0E8E" w:rsidRPr="00B12048">
                        <w:rPr>
                          <w:rFonts w:asciiTheme="majorBidi" w:hAnsiTheme="majorBidi" w:cstheme="majorBidi"/>
                          <w:sz w:val="16"/>
                          <w:szCs w:val="16"/>
                          <w:lang w:bidi="en-US"/>
                        </w:rPr>
                        <w:t xml:space="preserve">). </w:t>
                      </w:r>
                      <w:r>
                        <w:rPr>
                          <w:rFonts w:asciiTheme="majorBidi" w:hAnsiTheme="majorBidi" w:cstheme="majorBidi"/>
                          <w:bCs/>
                          <w:color w:val="0E101A"/>
                          <w:sz w:val="16"/>
                          <w:szCs w:val="16"/>
                        </w:rPr>
                        <w:t>Title of article</w:t>
                      </w:r>
                      <w:r w:rsidR="000E0E8E" w:rsidRPr="00A66D7B">
                        <w:rPr>
                          <w:rFonts w:asciiTheme="majorBidi" w:hAnsiTheme="majorBidi" w:cstheme="majorBidi"/>
                          <w:bCs/>
                          <w:color w:val="0E101A"/>
                          <w:sz w:val="16"/>
                          <w:szCs w:val="16"/>
                        </w:rPr>
                        <w:t xml:space="preserve">. </w:t>
                      </w:r>
                      <w:r>
                        <w:rPr>
                          <w:rFonts w:asciiTheme="majorBidi" w:hAnsiTheme="majorBidi" w:cstheme="majorBidi"/>
                          <w:color w:val="000000" w:themeColor="text1"/>
                          <w:sz w:val="16"/>
                          <w:szCs w:val="16"/>
                        </w:rPr>
                        <w:t>JMOB</w:t>
                      </w:r>
                      <w:r w:rsidR="000E0E8E" w:rsidRPr="005756E0">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Volume; number</w:t>
                      </w:r>
                      <w:r w:rsidR="000E0E8E" w:rsidRPr="005756E0">
                        <w:rPr>
                          <w:rFonts w:asciiTheme="majorBidi" w:hAnsiTheme="majorBidi" w:cstheme="majorBidi"/>
                          <w:color w:val="000000" w:themeColor="text1"/>
                          <w:sz w:val="16"/>
                          <w:szCs w:val="16"/>
                        </w:rPr>
                        <w:t xml:space="preserve"> (</w:t>
                      </w:r>
                      <w:r>
                        <w:rPr>
                          <w:rFonts w:asciiTheme="majorBidi" w:hAnsiTheme="majorBidi" w:cstheme="majorBidi"/>
                          <w:color w:val="000000" w:themeColor="text1"/>
                          <w:sz w:val="16"/>
                          <w:szCs w:val="16"/>
                        </w:rPr>
                        <w:t>??</w:t>
                      </w:r>
                      <w:r w:rsidR="000E0E8E" w:rsidRPr="005756E0">
                        <w:rPr>
                          <w:rFonts w:asciiTheme="majorBidi" w:hAnsiTheme="majorBidi" w:cstheme="majorBidi"/>
                          <w:color w:val="000000" w:themeColor="text1"/>
                          <w:sz w:val="16"/>
                          <w:szCs w:val="16"/>
                        </w:rPr>
                        <w:t xml:space="preserve">): </w:t>
                      </w:r>
                      <w:r w:rsidR="00983E4E">
                        <w:rPr>
                          <w:rFonts w:asciiTheme="majorBidi" w:hAnsiTheme="majorBidi" w:cstheme="majorBidi"/>
                          <w:color w:val="000000" w:themeColor="text1"/>
                          <w:sz w:val="16"/>
                          <w:szCs w:val="16"/>
                        </w:rPr>
                        <w:t>page number</w:t>
                      </w:r>
                      <w:r w:rsidR="000E0E8E" w:rsidRPr="005756E0">
                        <w:rPr>
                          <w:rFonts w:asciiTheme="majorBidi" w:hAnsiTheme="majorBidi" w:cstheme="majorBidi"/>
                          <w:color w:val="000000" w:themeColor="text1"/>
                          <w:sz w:val="16"/>
                          <w:szCs w:val="16"/>
                        </w:rPr>
                        <w:t>-</w:t>
                      </w:r>
                      <w:r w:rsidR="00983E4E">
                        <w:rPr>
                          <w:rFonts w:asciiTheme="majorBidi" w:hAnsiTheme="majorBidi" w:cstheme="majorBidi"/>
                          <w:color w:val="000000" w:themeColor="text1"/>
                          <w:sz w:val="16"/>
                          <w:szCs w:val="16"/>
                        </w:rPr>
                        <w:t>???</w:t>
                      </w:r>
                      <w:r w:rsidR="000E0E8E" w:rsidRPr="005756E0">
                        <w:rPr>
                          <w:rFonts w:asciiTheme="majorBidi" w:hAnsiTheme="majorBidi" w:cstheme="majorBidi"/>
                          <w:color w:val="000000" w:themeColor="text1"/>
                          <w:sz w:val="16"/>
                          <w:szCs w:val="16"/>
                        </w:rPr>
                        <w:t>.</w:t>
                      </w:r>
                    </w:p>
                    <w:p w14:paraId="65DD961E" w14:textId="65623ADA" w:rsidR="000E0E8E" w:rsidRPr="00A66D7B" w:rsidRDefault="000E0E8E" w:rsidP="00823FD5">
                      <w:pPr>
                        <w:rPr>
                          <w:rFonts w:asciiTheme="majorBidi" w:hAnsiTheme="majorBidi" w:cstheme="majorBidi"/>
                          <w:b/>
                          <w:sz w:val="16"/>
                          <w:szCs w:val="16"/>
                        </w:rPr>
                      </w:pPr>
                      <w:r w:rsidRPr="005756E0">
                        <w:rPr>
                          <w:rFonts w:asciiTheme="majorBidi" w:hAnsiTheme="majorBidi" w:cstheme="majorBidi"/>
                          <w:color w:val="000000" w:themeColor="text1"/>
                          <w:sz w:val="16"/>
                          <w:szCs w:val="16"/>
                        </w:rPr>
                        <w:t xml:space="preserve"> </w:t>
                      </w:r>
                      <w:hyperlink r:id="rId27" w:history="1">
                        <w:proofErr w:type="spellStart"/>
                        <w:r w:rsidRPr="000744D3">
                          <w:rPr>
                            <w:rStyle w:val="Hyperlink"/>
                            <w:rFonts w:asciiTheme="majorBidi" w:hAnsiTheme="majorBidi" w:cstheme="majorBidi"/>
                            <w:b/>
                            <w:sz w:val="16"/>
                            <w:szCs w:val="16"/>
                          </w:rPr>
                          <w:t>Doi</w:t>
                        </w:r>
                        <w:proofErr w:type="spellEnd"/>
                        <w:r w:rsidRPr="000744D3">
                          <w:rPr>
                            <w:rStyle w:val="Hyperlink"/>
                            <w:rFonts w:asciiTheme="majorBidi" w:hAnsiTheme="majorBidi" w:cstheme="majorBidi"/>
                            <w:b/>
                            <w:sz w:val="16"/>
                            <w:szCs w:val="16"/>
                          </w:rPr>
                          <w:t xml:space="preserve">: </w:t>
                        </w:r>
                      </w:hyperlink>
                    </w:p>
                    <w:p w14:paraId="6C1FAA95" w14:textId="3B6DD870" w:rsidR="000E0E8E" w:rsidRPr="00823FD5" w:rsidRDefault="000E0E8E" w:rsidP="00823FD5">
                      <w:pPr>
                        <w:jc w:val="both"/>
                        <w:rPr>
                          <w:rFonts w:asciiTheme="majorBidi" w:hAnsiTheme="majorBidi" w:cstheme="majorBidi"/>
                          <w:sz w:val="16"/>
                          <w:szCs w:val="16"/>
                          <w:lang w:bidi="en-US"/>
                        </w:rPr>
                      </w:pPr>
                    </w:p>
                    <w:p w14:paraId="5BD2AF20" w14:textId="77777777" w:rsidR="000E0E8E" w:rsidRDefault="000E0E8E" w:rsidP="005D4657">
                      <w:pPr>
                        <w:pStyle w:val="NormalWeb"/>
                        <w:spacing w:before="0" w:beforeAutospacing="0" w:after="0" w:afterAutospacing="0"/>
                        <w:rPr>
                          <w:rFonts w:ascii="MuseoSans" w:hAnsi="MuseoSans"/>
                          <w:b/>
                          <w:bCs/>
                          <w:color w:val="000000" w:themeColor="text1"/>
                          <w:sz w:val="16"/>
                          <w:szCs w:val="16"/>
                          <w:u w:val="single"/>
                        </w:rPr>
                      </w:pPr>
                    </w:p>
                    <w:p w14:paraId="6F5F5649" w14:textId="5F0E4E6A" w:rsidR="000E0E8E" w:rsidRPr="005A7C7A" w:rsidRDefault="000E0E8E" w:rsidP="005D4657">
                      <w:pPr>
                        <w:pStyle w:val="NormalWeb"/>
                        <w:spacing w:before="0" w:beforeAutospacing="0" w:after="0" w:afterAutospacing="0"/>
                        <w:rPr>
                          <w:rFonts w:ascii="MuseoSans" w:hAnsi="MuseoSans"/>
                          <w:b/>
                          <w:bCs/>
                          <w:color w:val="000000" w:themeColor="text1"/>
                          <w:sz w:val="16"/>
                          <w:szCs w:val="16"/>
                          <w:u w:val="single"/>
                        </w:rPr>
                      </w:pPr>
                      <w:r w:rsidRPr="005A7C7A">
                        <w:rPr>
                          <w:rFonts w:ascii="MuseoSans" w:hAnsi="MuseoSans"/>
                          <w:b/>
                          <w:bCs/>
                          <w:color w:val="000000" w:themeColor="text1"/>
                          <w:sz w:val="16"/>
                          <w:szCs w:val="16"/>
                          <w:u w:val="single"/>
                        </w:rPr>
                        <w:t>COPYRIGH</w:t>
                      </w:r>
                      <w:r w:rsidRPr="006E3E7E">
                        <w:rPr>
                          <w:rFonts w:ascii="MuseoSans" w:hAnsi="MuseoSans"/>
                          <w:b/>
                          <w:bCs/>
                          <w:color w:val="000000" w:themeColor="text1"/>
                          <w:sz w:val="16"/>
                          <w:szCs w:val="16"/>
                          <w:u w:val="single"/>
                        </w:rPr>
                        <w:t>T</w:t>
                      </w:r>
                      <w:r w:rsidR="006E3E7E" w:rsidRPr="006E3E7E">
                        <w:rPr>
                          <w:rFonts w:ascii="MuseoSans" w:hAnsi="MuseoSans"/>
                          <w:b/>
                          <w:bCs/>
                          <w:color w:val="000000" w:themeColor="text1"/>
                          <w:sz w:val="16"/>
                          <w:szCs w:val="16"/>
                        </w:rPr>
                        <w:t xml:space="preserve">     </w:t>
                      </w:r>
                      <w:r w:rsidR="006B714C">
                        <w:rPr>
                          <w:rFonts w:ascii="MuseoSans" w:hAnsi="MuseoSans"/>
                          <w:noProof/>
                          <w:color w:val="63BF60"/>
                          <w:sz w:val="16"/>
                          <w:szCs w:val="16"/>
                        </w:rPr>
                        <w:drawing>
                          <wp:inline distT="0" distB="0" distL="0" distR="0" wp14:anchorId="42E32527" wp14:editId="497A29A5">
                            <wp:extent cx="555625" cy="19401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 BY image .png"/>
                                    <pic:cNvPicPr/>
                                  </pic:nvPicPr>
                                  <pic:blipFill>
                                    <a:blip r:embed="rId25"/>
                                    <a:stretch>
                                      <a:fillRect/>
                                    </a:stretch>
                                  </pic:blipFill>
                                  <pic:spPr>
                                    <a:xfrm>
                                      <a:off x="0" y="0"/>
                                      <a:ext cx="575716" cy="201026"/>
                                    </a:xfrm>
                                    <a:prstGeom prst="rect">
                                      <a:avLst/>
                                    </a:prstGeom>
                                  </pic:spPr>
                                </pic:pic>
                              </a:graphicData>
                            </a:graphic>
                          </wp:inline>
                        </w:drawing>
                      </w:r>
                    </w:p>
                    <w:p w14:paraId="4FD6F749" w14:textId="77777777" w:rsidR="000E0E8E" w:rsidRDefault="000E0E8E" w:rsidP="005D4657">
                      <w:pPr>
                        <w:pStyle w:val="NormalWeb"/>
                        <w:spacing w:before="0" w:beforeAutospacing="0" w:after="0" w:afterAutospacing="0"/>
                        <w:rPr>
                          <w:rFonts w:ascii="MuseoSans" w:hAnsi="MuseoSans"/>
                          <w:color w:val="191919"/>
                          <w:sz w:val="14"/>
                          <w:szCs w:val="14"/>
                        </w:rPr>
                      </w:pPr>
                    </w:p>
                    <w:p w14:paraId="7A465661" w14:textId="5F03AC98" w:rsidR="000E0E8E" w:rsidRPr="00A66D7B" w:rsidRDefault="000E0E8E" w:rsidP="00FE13E5">
                      <w:pPr>
                        <w:rPr>
                          <w:rFonts w:asciiTheme="majorBidi" w:hAnsiTheme="majorBidi" w:cstheme="majorBidi"/>
                          <w:bCs/>
                          <w:sz w:val="16"/>
                          <w:szCs w:val="16"/>
                          <w:vertAlign w:val="superscript"/>
                          <w:lang w:bidi="en-US"/>
                        </w:rPr>
                      </w:pPr>
                      <w:r w:rsidRPr="00B12048">
                        <w:rPr>
                          <w:rFonts w:ascii="MuseoSans" w:hAnsi="MuseoSans"/>
                          <w:color w:val="191919"/>
                          <w:sz w:val="14"/>
                          <w:szCs w:val="14"/>
                        </w:rPr>
                        <w:t>© 202</w:t>
                      </w:r>
                      <w:r w:rsidR="00983E4E">
                        <w:rPr>
                          <w:rFonts w:ascii="MuseoSans" w:hAnsi="MuseoSans"/>
                          <w:color w:val="191919"/>
                          <w:sz w:val="14"/>
                          <w:szCs w:val="14"/>
                        </w:rPr>
                        <w:t>4</w:t>
                      </w:r>
                      <w:r w:rsidRPr="00B12048">
                        <w:rPr>
                          <w:rFonts w:asciiTheme="majorBidi" w:hAnsiTheme="majorBidi" w:cstheme="majorBidi"/>
                          <w:sz w:val="16"/>
                          <w:szCs w:val="16"/>
                          <w:lang w:bidi="en-US"/>
                        </w:rPr>
                        <w:t xml:space="preserve"> </w:t>
                      </w:r>
                      <w:r w:rsidR="00983E4E">
                        <w:rPr>
                          <w:rFonts w:asciiTheme="majorBidi" w:hAnsiTheme="majorBidi" w:cstheme="majorBidi"/>
                          <w:bCs/>
                          <w:sz w:val="16"/>
                          <w:szCs w:val="16"/>
                          <w:lang w:bidi="en-US"/>
                        </w:rPr>
                        <w:t>Authors name</w:t>
                      </w:r>
                    </w:p>
                    <w:p w14:paraId="647E6EC3" w14:textId="49E1E621" w:rsidR="000E0E8E" w:rsidRPr="00B12048" w:rsidRDefault="000E0E8E" w:rsidP="00FE13E5">
                      <w:pPr>
                        <w:pStyle w:val="NormalWeb"/>
                        <w:spacing w:before="0" w:beforeAutospacing="0" w:after="0" w:afterAutospacing="0"/>
                        <w:rPr>
                          <w:rFonts w:ascii="MuseoSans" w:hAnsi="MuseoSans"/>
                          <w:color w:val="191919"/>
                          <w:sz w:val="14"/>
                          <w:szCs w:val="14"/>
                        </w:rPr>
                      </w:pPr>
                    </w:p>
                    <w:p w14:paraId="4D85D461" w14:textId="77777777" w:rsidR="000E0E8E" w:rsidRDefault="000E0E8E" w:rsidP="00A208BE">
                      <w:pPr>
                        <w:pStyle w:val="NormalWeb"/>
                        <w:spacing w:before="0" w:beforeAutospacing="0" w:after="0" w:afterAutospacing="0"/>
                        <w:jc w:val="both"/>
                        <w:rPr>
                          <w:rFonts w:ascii="MuseoSans" w:hAnsi="MuseoSans"/>
                          <w:color w:val="191919"/>
                          <w:sz w:val="14"/>
                          <w:szCs w:val="14"/>
                        </w:rPr>
                      </w:pPr>
                    </w:p>
                    <w:p w14:paraId="336991CA" w14:textId="77777777" w:rsidR="009762F3" w:rsidRPr="00E052B6" w:rsidRDefault="009762F3" w:rsidP="009762F3">
                      <w:pPr>
                        <w:jc w:val="both"/>
                        <w:rPr>
                          <w:rFonts w:asciiTheme="majorBidi" w:hAnsiTheme="majorBidi" w:cstheme="majorBidi"/>
                          <w:color w:val="191919"/>
                          <w:sz w:val="16"/>
                          <w:szCs w:val="16"/>
                        </w:rPr>
                      </w:pPr>
                      <w:r w:rsidRPr="00E052B6">
                        <w:rPr>
                          <w:rFonts w:asciiTheme="majorBidi" w:hAnsiTheme="majorBidi" w:cstheme="majorBidi"/>
                          <w:color w:val="191919"/>
                          <w:sz w:val="16"/>
                          <w:szCs w:val="16"/>
                        </w:rPr>
                        <w:t xml:space="preserve">This is an open-access article distributed under the terms of the </w:t>
                      </w:r>
                      <w:r w:rsidRPr="00E052B6">
                        <w:rPr>
                          <w:rFonts w:asciiTheme="majorBidi" w:hAnsiTheme="majorBidi" w:cstheme="majorBidi"/>
                          <w:b/>
                          <w:bCs/>
                          <w:color w:val="63BF60"/>
                          <w:sz w:val="16"/>
                          <w:szCs w:val="16"/>
                        </w:rPr>
                        <w:t>Creative Commons Attribution License (CC BY-SA 4.0)</w:t>
                      </w:r>
                      <w:r w:rsidRPr="00E052B6">
                        <w:rPr>
                          <w:rFonts w:asciiTheme="majorBidi" w:hAnsiTheme="majorBidi" w:cstheme="majorBidi"/>
                          <w:b/>
                          <w:bCs/>
                          <w:sz w:val="16"/>
                          <w:szCs w:val="16"/>
                        </w:rPr>
                        <w:t xml:space="preserve"> </w:t>
                      </w:r>
                      <w:r w:rsidRPr="00E052B6">
                        <w:rPr>
                          <w:rFonts w:asciiTheme="majorBidi" w:hAnsiTheme="majorBidi" w:cstheme="majorBidi"/>
                          <w:b/>
                          <w:bCs/>
                          <w:color w:val="63BF60"/>
                          <w:sz w:val="16"/>
                          <w:szCs w:val="16"/>
                        </w:rPr>
                        <w:t>Attribution-</w:t>
                      </w:r>
                      <w:proofErr w:type="spellStart"/>
                      <w:r w:rsidRPr="00E052B6">
                        <w:rPr>
                          <w:rFonts w:asciiTheme="majorBidi" w:hAnsiTheme="majorBidi" w:cstheme="majorBidi"/>
                          <w:b/>
                          <w:bCs/>
                          <w:color w:val="63BF60"/>
                          <w:sz w:val="16"/>
                          <w:szCs w:val="16"/>
                        </w:rPr>
                        <w:t>ShareAlike</w:t>
                      </w:r>
                      <w:proofErr w:type="spellEnd"/>
                      <w:r w:rsidRPr="00E052B6">
                        <w:rPr>
                          <w:rFonts w:asciiTheme="majorBidi" w:hAnsiTheme="majorBidi" w:cstheme="majorBidi"/>
                          <w:b/>
                          <w:bCs/>
                          <w:color w:val="63BF60"/>
                          <w:sz w:val="16"/>
                          <w:szCs w:val="16"/>
                        </w:rPr>
                        <w:t xml:space="preserve"> 4.0</w:t>
                      </w:r>
                      <w:r w:rsidRPr="00E052B6">
                        <w:rPr>
                          <w:rFonts w:asciiTheme="majorBidi" w:hAnsiTheme="majorBidi" w:cstheme="majorBidi"/>
                          <w:color w:val="63BF60"/>
                          <w:sz w:val="16"/>
                          <w:szCs w:val="16"/>
                        </w:rPr>
                        <w:t xml:space="preserve"> . </w:t>
                      </w:r>
                      <w:r w:rsidRPr="00E052B6">
                        <w:rPr>
                          <w:rFonts w:asciiTheme="majorBidi" w:hAnsiTheme="majorBidi" w:cstheme="majorBidi"/>
                          <w:color w:val="191919"/>
                          <w:sz w:val="16"/>
                          <w:szCs w:val="16"/>
                        </w:rPr>
                        <w:t xml:space="preserve">This license enables </w:t>
                      </w:r>
                      <w:proofErr w:type="spellStart"/>
                      <w:r w:rsidRPr="00E052B6">
                        <w:rPr>
                          <w:rFonts w:asciiTheme="majorBidi" w:hAnsiTheme="majorBidi" w:cstheme="majorBidi"/>
                          <w:color w:val="191919"/>
                          <w:sz w:val="16"/>
                          <w:szCs w:val="16"/>
                        </w:rPr>
                        <w:t>reusers</w:t>
                      </w:r>
                      <w:proofErr w:type="spellEnd"/>
                      <w:r w:rsidRPr="00E052B6">
                        <w:rPr>
                          <w:rFonts w:asciiTheme="majorBidi" w:hAnsiTheme="majorBidi" w:cstheme="majorBidi"/>
                          <w:color w:val="191919"/>
                          <w:sz w:val="16"/>
                          <w:szCs w:val="16"/>
                        </w:rPr>
                        <w:t xml:space="preserve"> to distribute, remix, adapt, and build upon the material in any medium or format, so long as attribution is given to the creator. The license allows for commercial use. If you remix, adapt, or build upon the material, you must license the modified material under identical terms. CC BY-SA includes the following elements:</w:t>
                      </w:r>
                      <w:r w:rsidRPr="00E052B6">
                        <w:rPr>
                          <w:rFonts w:asciiTheme="majorBidi" w:hAnsiTheme="majorBidi" w:cstheme="majorBidi"/>
                          <w:sz w:val="16"/>
                          <w:szCs w:val="16"/>
                        </w:rPr>
                        <w:t xml:space="preserve"> </w:t>
                      </w:r>
                      <w:r w:rsidRPr="00E052B6">
                        <w:rPr>
                          <w:rFonts w:asciiTheme="majorBidi" w:hAnsiTheme="majorBidi" w:cstheme="majorBidi"/>
                          <w:color w:val="191919"/>
                          <w:sz w:val="16"/>
                          <w:szCs w:val="16"/>
                        </w:rPr>
                        <w:t>BY: credit must be given to the creator.</w:t>
                      </w:r>
                    </w:p>
                    <w:p w14:paraId="740ACCF8" w14:textId="77777777" w:rsidR="009762F3" w:rsidRPr="00E052B6" w:rsidRDefault="009762F3" w:rsidP="009762F3">
                      <w:pPr>
                        <w:jc w:val="both"/>
                        <w:rPr>
                          <w:rFonts w:asciiTheme="majorBidi" w:hAnsiTheme="majorBidi" w:cstheme="majorBidi"/>
                          <w:color w:val="000000" w:themeColor="text1"/>
                          <w:sz w:val="16"/>
                          <w:szCs w:val="16"/>
                        </w:rPr>
                      </w:pPr>
                      <w:r w:rsidRPr="00E052B6">
                        <w:rPr>
                          <w:rFonts w:asciiTheme="majorBidi" w:hAnsiTheme="majorBidi" w:cstheme="majorBidi"/>
                          <w:color w:val="191919"/>
                          <w:sz w:val="16"/>
                          <w:szCs w:val="16"/>
                        </w:rPr>
                        <w:t>SA: Adaptations must be shared under the same terms.</w:t>
                      </w:r>
                    </w:p>
                    <w:p w14:paraId="5D663716" w14:textId="77777777" w:rsidR="009762F3" w:rsidRPr="00E052B6" w:rsidRDefault="009762F3" w:rsidP="009762F3">
                      <w:pPr>
                        <w:pStyle w:val="NormalWeb"/>
                        <w:spacing w:before="0" w:beforeAutospacing="0" w:after="0" w:afterAutospacing="0"/>
                        <w:jc w:val="both"/>
                        <w:rPr>
                          <w:rFonts w:asciiTheme="majorBidi" w:hAnsiTheme="majorBidi" w:cstheme="majorBidi"/>
                          <w:color w:val="000000" w:themeColor="text1"/>
                          <w:sz w:val="16"/>
                          <w:szCs w:val="16"/>
                        </w:rPr>
                      </w:pPr>
                    </w:p>
                    <w:p w14:paraId="56FD6333" w14:textId="77777777" w:rsidR="006E3E7E" w:rsidRPr="00A208BE" w:rsidRDefault="006E3E7E" w:rsidP="00A208BE">
                      <w:pPr>
                        <w:pStyle w:val="NormalWeb"/>
                        <w:spacing w:before="0" w:beforeAutospacing="0" w:after="0" w:afterAutospacing="0"/>
                        <w:jc w:val="both"/>
                        <w:rPr>
                          <w:rFonts w:ascii="MuseoSans" w:hAnsi="MuseoSans"/>
                          <w:color w:val="000000" w:themeColor="text1"/>
                          <w:sz w:val="12"/>
                          <w:szCs w:val="12"/>
                        </w:rPr>
                      </w:pPr>
                    </w:p>
                  </w:txbxContent>
                </v:textbox>
              </v:rect>
            </w:pict>
          </mc:Fallback>
        </mc:AlternateContent>
      </w:r>
    </w:p>
    <w:p w14:paraId="4929AF68" w14:textId="77777777" w:rsidR="00BC31BD" w:rsidRDefault="00BC31BD" w:rsidP="00BC31BD">
      <w:pPr>
        <w:ind w:left="-709" w:right="-297"/>
        <w:rPr>
          <w:rFonts w:asciiTheme="majorBidi" w:hAnsiTheme="majorBidi" w:cstheme="majorBidi"/>
          <w:color w:val="0563C1" w:themeColor="hyperlink"/>
          <w:u w:val="single"/>
        </w:rPr>
      </w:pPr>
    </w:p>
    <w:p w14:paraId="53E32DFD" w14:textId="01EEAF3B" w:rsidR="00857B4B" w:rsidRDefault="00857B4B" w:rsidP="00BC31BD">
      <w:pPr>
        <w:ind w:left="-709" w:right="-297"/>
        <w:rPr>
          <w:rFonts w:asciiTheme="majorBidi" w:hAnsiTheme="majorBidi" w:cstheme="majorBidi"/>
          <w:color w:val="0563C1" w:themeColor="hyperlink"/>
          <w:u w:val="single"/>
        </w:rPr>
      </w:pPr>
    </w:p>
    <w:p w14:paraId="2DF005C0" w14:textId="43CCA903" w:rsidR="00857B4B" w:rsidRDefault="00857B4B" w:rsidP="000B00FF">
      <w:pPr>
        <w:rPr>
          <w:rFonts w:asciiTheme="majorBidi" w:hAnsiTheme="majorBidi" w:cstheme="majorBidi"/>
          <w:color w:val="0563C1" w:themeColor="hyperlink"/>
          <w:u w:val="single"/>
        </w:rPr>
      </w:pPr>
    </w:p>
    <w:p w14:paraId="268E27B4" w14:textId="004CF800" w:rsidR="00857B4B" w:rsidRDefault="00857B4B" w:rsidP="000B00FF">
      <w:pPr>
        <w:rPr>
          <w:rFonts w:asciiTheme="majorBidi" w:hAnsiTheme="majorBidi" w:cstheme="majorBidi"/>
          <w:color w:val="0563C1" w:themeColor="hyperlink"/>
          <w:u w:val="single"/>
        </w:rPr>
      </w:pPr>
    </w:p>
    <w:p w14:paraId="2F309E2E" w14:textId="49220F05" w:rsidR="00857B4B" w:rsidRDefault="00857B4B" w:rsidP="000B00FF">
      <w:pPr>
        <w:rPr>
          <w:rFonts w:asciiTheme="majorBidi" w:hAnsiTheme="majorBidi" w:cstheme="majorBidi"/>
          <w:color w:val="0563C1" w:themeColor="hyperlink"/>
          <w:u w:val="single"/>
        </w:rPr>
      </w:pPr>
    </w:p>
    <w:p w14:paraId="33D840F2" w14:textId="66F8EA2F" w:rsidR="00857B4B" w:rsidRDefault="00857B4B" w:rsidP="000B00FF">
      <w:pPr>
        <w:rPr>
          <w:rFonts w:asciiTheme="majorBidi" w:hAnsiTheme="majorBidi" w:cstheme="majorBidi"/>
          <w:color w:val="0563C1" w:themeColor="hyperlink"/>
          <w:u w:val="single"/>
        </w:rPr>
      </w:pPr>
    </w:p>
    <w:p w14:paraId="629E83AE" w14:textId="762E93C8" w:rsidR="00857B4B" w:rsidRDefault="00857B4B" w:rsidP="000B00FF">
      <w:pPr>
        <w:rPr>
          <w:rFonts w:asciiTheme="majorBidi" w:hAnsiTheme="majorBidi" w:cstheme="majorBidi"/>
          <w:color w:val="0563C1" w:themeColor="hyperlink"/>
          <w:u w:val="single"/>
        </w:rPr>
      </w:pPr>
    </w:p>
    <w:p w14:paraId="73E85D3C" w14:textId="344DB11F" w:rsidR="00857B4B" w:rsidRDefault="00857B4B" w:rsidP="000B00FF">
      <w:pPr>
        <w:rPr>
          <w:rFonts w:asciiTheme="majorBidi" w:hAnsiTheme="majorBidi" w:cstheme="majorBidi"/>
          <w:color w:val="0563C1" w:themeColor="hyperlink"/>
          <w:u w:val="single"/>
        </w:rPr>
      </w:pPr>
    </w:p>
    <w:p w14:paraId="2390C283" w14:textId="0382E3AD" w:rsidR="00857B4B" w:rsidRDefault="00857B4B" w:rsidP="000B00FF">
      <w:pPr>
        <w:rPr>
          <w:rFonts w:asciiTheme="majorBidi" w:hAnsiTheme="majorBidi" w:cstheme="majorBidi"/>
          <w:color w:val="0563C1" w:themeColor="hyperlink"/>
          <w:u w:val="single"/>
        </w:rPr>
      </w:pPr>
    </w:p>
    <w:p w14:paraId="4F650D48" w14:textId="77777777" w:rsidR="00857B4B" w:rsidRDefault="00857B4B" w:rsidP="000B00FF">
      <w:pPr>
        <w:rPr>
          <w:rFonts w:asciiTheme="majorBidi" w:hAnsiTheme="majorBidi" w:cstheme="majorBidi"/>
          <w:color w:val="0563C1" w:themeColor="hyperlink"/>
          <w:u w:val="single"/>
        </w:rPr>
      </w:pPr>
    </w:p>
    <w:p w14:paraId="3AC35CBA" w14:textId="77777777" w:rsidR="00857B4B" w:rsidRDefault="00EF4746" w:rsidP="0053593A">
      <w:pPr>
        <w:ind w:right="778"/>
        <w:jc w:val="both"/>
        <w:rPr>
          <w:rFonts w:asciiTheme="majorBidi" w:hAnsiTheme="majorBidi" w:cstheme="majorBidi"/>
          <w:b/>
          <w:color w:val="000000" w:themeColor="text1"/>
        </w:rPr>
      </w:pPr>
      <w:r>
        <w:rPr>
          <w:rFonts w:asciiTheme="majorBidi" w:hAnsiTheme="majorBidi" w:cstheme="majorBidi"/>
          <w:b/>
          <w:color w:val="000000" w:themeColor="text1"/>
        </w:rPr>
        <w:t xml:space="preserve">  </w:t>
      </w:r>
    </w:p>
    <w:p w14:paraId="49141DD2"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69A86862"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7269A92D"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4D8D2659"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4A8644EC"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03DA934B"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12B344FA"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33E08B81"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72EC42D2"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7B737061" w14:textId="029DBED0"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42966C7C" w14:textId="77777777"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0C459B4D" w14:textId="260CBC96"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4D9DE0E1" w14:textId="77A190A8" w:rsidR="0047250F" w:rsidRDefault="0047250F" w:rsidP="0047250F">
      <w:pPr>
        <w:pStyle w:val="NormalWeb"/>
        <w:spacing w:before="0" w:beforeAutospacing="0" w:after="0" w:afterAutospacing="0"/>
        <w:rPr>
          <w:rStyle w:val="Strong"/>
          <w:rFonts w:asciiTheme="majorBidi" w:hAnsiTheme="majorBidi" w:cstheme="majorBidi"/>
          <w:color w:val="0E101A"/>
          <w:sz w:val="28"/>
          <w:szCs w:val="28"/>
        </w:rPr>
      </w:pPr>
    </w:p>
    <w:p w14:paraId="162E3B25" w14:textId="77777777" w:rsidR="00BC31BD" w:rsidRDefault="00BC31BD" w:rsidP="00162496">
      <w:pPr>
        <w:rPr>
          <w:rFonts w:asciiTheme="majorBidi" w:hAnsiTheme="majorBidi" w:cstheme="majorBidi"/>
          <w:b/>
          <w:sz w:val="28"/>
          <w:szCs w:val="28"/>
        </w:rPr>
      </w:pPr>
    </w:p>
    <w:p w14:paraId="7DBB926B" w14:textId="5FF54650" w:rsidR="008B77ED" w:rsidRPr="000744D3" w:rsidRDefault="00983E4E" w:rsidP="000744D3">
      <w:pPr>
        <w:spacing w:after="160"/>
        <w:jc w:val="center"/>
        <w:rPr>
          <w:b/>
          <w:bCs/>
          <w:sz w:val="32"/>
          <w:szCs w:val="32"/>
          <w:rtl/>
          <w:lang w:bidi="ar-IQ"/>
        </w:rPr>
      </w:pPr>
      <w:r>
        <w:rPr>
          <w:b/>
          <w:bCs/>
          <w:sz w:val="32"/>
          <w:szCs w:val="32"/>
          <w:lang w:bidi="ar-IQ"/>
        </w:rPr>
        <w:t xml:space="preserve">Click here, type the title of your paper, Capitalize first letter </w:t>
      </w:r>
    </w:p>
    <w:p w14:paraId="7D9DA10F" w14:textId="119A8359" w:rsidR="00983E4E" w:rsidRPr="00983E4E" w:rsidRDefault="00983E4E" w:rsidP="00B603D1">
      <w:pPr>
        <w:jc w:val="center"/>
        <w:rPr>
          <w:bCs/>
          <w:sz w:val="20"/>
          <w:szCs w:val="20"/>
        </w:rPr>
      </w:pPr>
      <w:r>
        <w:rPr>
          <w:bCs/>
          <w:sz w:val="20"/>
          <w:szCs w:val="20"/>
        </w:rPr>
        <w:t xml:space="preserve">First Author </w:t>
      </w:r>
      <w:r w:rsidR="008B77ED" w:rsidRPr="00A66D7B">
        <w:rPr>
          <w:bCs/>
          <w:sz w:val="20"/>
          <w:szCs w:val="20"/>
          <w:vertAlign w:val="superscript"/>
        </w:rPr>
        <w:t>1</w:t>
      </w:r>
      <w:r>
        <w:rPr>
          <w:bCs/>
          <w:sz w:val="20"/>
          <w:szCs w:val="20"/>
          <w:vertAlign w:val="superscript"/>
        </w:rPr>
        <w:t xml:space="preserve">  </w:t>
      </w:r>
      <w:r w:rsidRPr="009817BD">
        <w:rPr>
          <w:rFonts w:asciiTheme="majorBidi" w:hAnsiTheme="majorBidi" w:cstheme="majorBidi"/>
          <w:bCs/>
          <w:i/>
          <w:iCs/>
          <w:noProof/>
          <w:sz w:val="18"/>
          <w:szCs w:val="18"/>
          <w:vertAlign w:val="superscript"/>
          <w:lang w:val="sv-SE"/>
        </w:rPr>
        <w:drawing>
          <wp:inline distT="0" distB="0" distL="0" distR="0" wp14:anchorId="20511DBA" wp14:editId="62EE34EC">
            <wp:extent cx="111369" cy="111369"/>
            <wp:effectExtent l="0" t="0" r="3175" b="317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sidR="008B77ED" w:rsidRPr="00A66D7B">
        <w:rPr>
          <w:bCs/>
          <w:sz w:val="20"/>
          <w:szCs w:val="20"/>
        </w:rPr>
        <w:t xml:space="preserve"> </w:t>
      </w:r>
      <w:r w:rsidR="008F1274">
        <w:rPr>
          <w:bCs/>
          <w:sz w:val="20"/>
          <w:szCs w:val="20"/>
        </w:rPr>
        <w:t>,</w:t>
      </w:r>
      <w:r>
        <w:rPr>
          <w:bCs/>
          <w:sz w:val="20"/>
          <w:szCs w:val="20"/>
        </w:rPr>
        <w:t xml:space="preserve">Second Author </w:t>
      </w:r>
      <w:r w:rsidR="00CC791C">
        <w:rPr>
          <w:bCs/>
          <w:sz w:val="20"/>
          <w:szCs w:val="20"/>
          <w:vertAlign w:val="superscript"/>
        </w:rPr>
        <w:t>2</w:t>
      </w:r>
      <w:r w:rsidR="00582BF1" w:rsidRPr="00582BF1">
        <w:rPr>
          <w:bCs/>
          <w:sz w:val="20"/>
          <w:szCs w:val="20"/>
        </w:rPr>
        <w:t xml:space="preserve"> </w:t>
      </w:r>
      <w:r>
        <w:rPr>
          <w:bCs/>
          <w:sz w:val="20"/>
          <w:szCs w:val="20"/>
        </w:rPr>
        <w:t xml:space="preserve"> </w:t>
      </w:r>
      <w:r w:rsidRPr="009817BD">
        <w:rPr>
          <w:rFonts w:asciiTheme="majorBidi" w:hAnsiTheme="majorBidi" w:cstheme="majorBidi"/>
          <w:bCs/>
          <w:i/>
          <w:iCs/>
          <w:noProof/>
          <w:sz w:val="18"/>
          <w:szCs w:val="18"/>
          <w:vertAlign w:val="superscript"/>
          <w:lang w:val="sv-SE"/>
        </w:rPr>
        <w:drawing>
          <wp:inline distT="0" distB="0" distL="0" distR="0" wp14:anchorId="512B810D" wp14:editId="0D02B8DA">
            <wp:extent cx="111369" cy="111369"/>
            <wp:effectExtent l="0" t="0" r="3175" b="3175"/>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sidR="008F1274">
        <w:rPr>
          <w:bCs/>
          <w:sz w:val="20"/>
          <w:szCs w:val="20"/>
        </w:rPr>
        <w:t>,</w:t>
      </w:r>
      <w:r w:rsidR="00CC791C">
        <w:rPr>
          <w:bCs/>
          <w:sz w:val="20"/>
          <w:szCs w:val="20"/>
        </w:rPr>
        <w:t xml:space="preserve"> </w:t>
      </w:r>
    </w:p>
    <w:p w14:paraId="2247352B" w14:textId="7164B2D5" w:rsidR="00983E4E" w:rsidRDefault="00983E4E" w:rsidP="00162496">
      <w:pPr>
        <w:jc w:val="center"/>
        <w:rPr>
          <w:rFonts w:asciiTheme="majorBidi" w:hAnsiTheme="majorBidi" w:cstheme="majorBidi"/>
          <w:sz w:val="18"/>
          <w:szCs w:val="18"/>
        </w:rPr>
      </w:pPr>
      <w:r>
        <w:rPr>
          <w:rFonts w:asciiTheme="majorBidi" w:hAnsiTheme="majorBidi" w:cstheme="majorBidi"/>
          <w:sz w:val="18"/>
          <w:szCs w:val="18"/>
          <w:vertAlign w:val="superscript"/>
        </w:rPr>
        <w:t xml:space="preserve">1 </w:t>
      </w:r>
      <w:r>
        <w:rPr>
          <w:rFonts w:asciiTheme="majorBidi" w:hAnsiTheme="majorBidi" w:cstheme="majorBidi"/>
          <w:sz w:val="18"/>
          <w:szCs w:val="18"/>
          <w:lang w:val="en-GB"/>
        </w:rPr>
        <w:t>First affiliation, Address, City and Postcode, Country</w:t>
      </w:r>
      <w:r w:rsidR="008B77ED" w:rsidRPr="009817BD">
        <w:rPr>
          <w:rFonts w:asciiTheme="majorBidi" w:hAnsiTheme="majorBidi" w:cstheme="majorBidi"/>
          <w:sz w:val="18"/>
          <w:szCs w:val="18"/>
          <w:lang w:val="en-GB"/>
        </w:rPr>
        <w:t xml:space="preserve"> </w:t>
      </w:r>
      <w:r w:rsidR="0047250F" w:rsidRPr="009817BD">
        <w:rPr>
          <w:rFonts w:asciiTheme="majorBidi" w:hAnsiTheme="majorBidi" w:cstheme="majorBidi"/>
          <w:sz w:val="18"/>
          <w:szCs w:val="18"/>
        </w:rPr>
        <w:t>.</w:t>
      </w:r>
    </w:p>
    <w:p w14:paraId="454D6BFF" w14:textId="55BD34A6" w:rsidR="008B77ED" w:rsidRPr="008B77ED" w:rsidRDefault="00983E4E" w:rsidP="00162496">
      <w:pPr>
        <w:jc w:val="center"/>
        <w:rPr>
          <w:color w:val="0000FF"/>
          <w:sz w:val="18"/>
          <w:szCs w:val="18"/>
          <w:u w:val="single"/>
          <w:lang w:val="en-GB"/>
        </w:rPr>
      </w:pPr>
      <w:r>
        <w:rPr>
          <w:rFonts w:asciiTheme="majorBidi" w:hAnsiTheme="majorBidi" w:cstheme="majorBidi"/>
          <w:sz w:val="18"/>
          <w:szCs w:val="18"/>
        </w:rPr>
        <w:t>ORCID</w:t>
      </w:r>
      <w:r w:rsidR="0047250F" w:rsidRPr="009817BD">
        <w:rPr>
          <w:rFonts w:asciiTheme="majorBidi" w:hAnsiTheme="majorBidi" w:cstheme="majorBidi"/>
          <w:sz w:val="18"/>
          <w:szCs w:val="18"/>
        </w:rPr>
        <w:t xml:space="preserve"> </w:t>
      </w:r>
      <w:r w:rsidR="00E21186" w:rsidRPr="009817BD">
        <w:rPr>
          <w:rFonts w:asciiTheme="majorBidi" w:hAnsiTheme="majorBidi" w:cstheme="majorBidi"/>
          <w:bCs/>
          <w:i/>
          <w:iCs/>
          <w:noProof/>
          <w:sz w:val="18"/>
          <w:szCs w:val="18"/>
          <w:vertAlign w:val="superscript"/>
          <w:lang w:val="sv-SE"/>
        </w:rPr>
        <w:drawing>
          <wp:inline distT="0" distB="0" distL="0" distR="0" wp14:anchorId="103856A9" wp14:editId="5C613DAD">
            <wp:extent cx="111369" cy="111369"/>
            <wp:effectExtent l="0" t="0" r="3175" b="3175"/>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sidR="00E21186" w:rsidRPr="009817BD">
        <w:rPr>
          <w:rFonts w:asciiTheme="majorBidi" w:hAnsiTheme="majorBidi" w:cstheme="majorBidi"/>
          <w:sz w:val="18"/>
          <w:szCs w:val="18"/>
        </w:rPr>
        <w:t xml:space="preserve"> </w:t>
      </w:r>
      <w:hyperlink r:id="rId28" w:history="1">
        <w:r w:rsidR="008B77ED" w:rsidRPr="00DF703E">
          <w:rPr>
            <w:rStyle w:val="Hyperlink"/>
            <w:sz w:val="18"/>
            <w:szCs w:val="18"/>
            <w:lang w:val="en-GB"/>
          </w:rPr>
          <w:t>https://orcid.org/</w:t>
        </w:r>
      </w:hyperlink>
    </w:p>
    <w:p w14:paraId="59F2591D" w14:textId="3F2D7AAF" w:rsidR="00983E4E" w:rsidRDefault="00065D4D" w:rsidP="00162496">
      <w:pPr>
        <w:jc w:val="center"/>
        <w:rPr>
          <w:rFonts w:asciiTheme="majorBidi" w:hAnsiTheme="majorBidi" w:cstheme="majorBidi"/>
          <w:sz w:val="18"/>
          <w:szCs w:val="18"/>
        </w:rPr>
      </w:pPr>
      <w:r w:rsidRPr="009817BD">
        <w:rPr>
          <w:rFonts w:asciiTheme="majorBidi" w:hAnsiTheme="majorBidi" w:cstheme="majorBidi"/>
          <w:sz w:val="18"/>
          <w:szCs w:val="18"/>
          <w:vertAlign w:val="superscript"/>
          <w:lang w:val="en-GB"/>
        </w:rPr>
        <w:t>2</w:t>
      </w:r>
      <w:r w:rsidRPr="009817BD">
        <w:rPr>
          <w:rFonts w:asciiTheme="majorBidi" w:hAnsiTheme="majorBidi" w:cstheme="majorBidi"/>
          <w:sz w:val="18"/>
          <w:szCs w:val="18"/>
          <w:lang w:val="en-GB"/>
        </w:rPr>
        <w:t xml:space="preserve"> </w:t>
      </w:r>
      <w:r w:rsidR="00983E4E">
        <w:rPr>
          <w:rFonts w:asciiTheme="majorBidi" w:hAnsiTheme="majorBidi" w:cstheme="majorBidi"/>
          <w:sz w:val="18"/>
          <w:szCs w:val="18"/>
          <w:lang w:val="en-GB"/>
        </w:rPr>
        <w:t>Second affiliation, Address, City and Postcode, Country</w:t>
      </w:r>
      <w:r w:rsidR="00983E4E" w:rsidRPr="009817BD">
        <w:rPr>
          <w:rFonts w:asciiTheme="majorBidi" w:hAnsiTheme="majorBidi" w:cstheme="majorBidi"/>
          <w:sz w:val="18"/>
          <w:szCs w:val="18"/>
          <w:lang w:val="en-GB"/>
        </w:rPr>
        <w:t xml:space="preserve"> </w:t>
      </w:r>
      <w:r w:rsidR="00983E4E" w:rsidRPr="009817BD">
        <w:rPr>
          <w:rFonts w:asciiTheme="majorBidi" w:hAnsiTheme="majorBidi" w:cstheme="majorBidi"/>
          <w:sz w:val="18"/>
          <w:szCs w:val="18"/>
        </w:rPr>
        <w:t>.</w:t>
      </w:r>
    </w:p>
    <w:p w14:paraId="41518D85" w14:textId="1BF0C40C" w:rsidR="00983E4E" w:rsidRPr="008B77ED" w:rsidRDefault="00983E4E" w:rsidP="00162496">
      <w:pPr>
        <w:jc w:val="center"/>
        <w:rPr>
          <w:color w:val="0000FF"/>
          <w:sz w:val="18"/>
          <w:szCs w:val="18"/>
          <w:u w:val="single"/>
          <w:lang w:val="en-GB"/>
        </w:rPr>
      </w:pPr>
      <w:r>
        <w:rPr>
          <w:rFonts w:asciiTheme="majorBidi" w:hAnsiTheme="majorBidi" w:cstheme="majorBidi"/>
          <w:sz w:val="18"/>
          <w:szCs w:val="18"/>
        </w:rPr>
        <w:t>ORCID</w:t>
      </w:r>
      <w:r w:rsidRPr="009817BD">
        <w:rPr>
          <w:rFonts w:asciiTheme="majorBidi" w:hAnsiTheme="majorBidi" w:cstheme="majorBidi"/>
          <w:sz w:val="18"/>
          <w:szCs w:val="18"/>
        </w:rPr>
        <w:t xml:space="preserve"> </w:t>
      </w:r>
      <w:r w:rsidRPr="009817BD">
        <w:rPr>
          <w:rFonts w:asciiTheme="majorBidi" w:hAnsiTheme="majorBidi" w:cstheme="majorBidi"/>
          <w:bCs/>
          <w:i/>
          <w:iCs/>
          <w:noProof/>
          <w:sz w:val="18"/>
          <w:szCs w:val="18"/>
          <w:vertAlign w:val="superscript"/>
          <w:lang w:val="sv-SE"/>
        </w:rPr>
        <w:drawing>
          <wp:inline distT="0" distB="0" distL="0" distR="0" wp14:anchorId="70AEF4F1" wp14:editId="02F7A24A">
            <wp:extent cx="111369" cy="111369"/>
            <wp:effectExtent l="0" t="0" r="3175" b="317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logo.icon.svg"/>
                    <pic:cNvPicPr/>
                  </pic:nvPicPr>
                  <pic:blipFill>
                    <a:blip r:embed="rId21">
                      <a:extLst>
                        <a:ext uri="{96DAC541-7B7A-43D3-8B79-37D633B846F1}">
                          <asvg:svgBlip xmlns:asvg="http://schemas.microsoft.com/office/drawing/2016/SVG/main" r:embed="rId22"/>
                        </a:ext>
                      </a:extLst>
                    </a:blip>
                    <a:stretch>
                      <a:fillRect/>
                    </a:stretch>
                  </pic:blipFill>
                  <pic:spPr>
                    <a:xfrm>
                      <a:off x="0" y="0"/>
                      <a:ext cx="119648" cy="119648"/>
                    </a:xfrm>
                    <a:prstGeom prst="rect">
                      <a:avLst/>
                    </a:prstGeom>
                  </pic:spPr>
                </pic:pic>
              </a:graphicData>
            </a:graphic>
          </wp:inline>
        </w:drawing>
      </w:r>
      <w:r w:rsidRPr="009817BD">
        <w:rPr>
          <w:rFonts w:asciiTheme="majorBidi" w:hAnsiTheme="majorBidi" w:cstheme="majorBidi"/>
          <w:sz w:val="18"/>
          <w:szCs w:val="18"/>
        </w:rPr>
        <w:t xml:space="preserve"> </w:t>
      </w:r>
      <w:hyperlink r:id="rId29" w:history="1">
        <w:r w:rsidRPr="00DF703E">
          <w:rPr>
            <w:rStyle w:val="Hyperlink"/>
            <w:sz w:val="18"/>
            <w:szCs w:val="18"/>
            <w:lang w:val="en-GB"/>
          </w:rPr>
          <w:t>https://orcid.org/</w:t>
        </w:r>
      </w:hyperlink>
    </w:p>
    <w:p w14:paraId="4CCB496D" w14:textId="77777777" w:rsidR="009817BD" w:rsidRDefault="009817BD" w:rsidP="005A7C7A">
      <w:pPr>
        <w:tabs>
          <w:tab w:val="left" w:pos="142"/>
        </w:tabs>
        <w:ind w:right="778"/>
        <w:jc w:val="both"/>
        <w:rPr>
          <w:rFonts w:asciiTheme="majorBidi" w:hAnsiTheme="majorBidi" w:cstheme="majorBidi"/>
          <w:b/>
          <w:color w:val="000000" w:themeColor="text1"/>
          <w:sz w:val="20"/>
          <w:szCs w:val="20"/>
        </w:rPr>
      </w:pPr>
    </w:p>
    <w:p w14:paraId="15036539" w14:textId="58C8A5A0" w:rsidR="00983E4E" w:rsidRPr="00162496" w:rsidRDefault="00983E4E" w:rsidP="00CC791C">
      <w:pPr>
        <w:tabs>
          <w:tab w:val="left" w:pos="142"/>
        </w:tabs>
        <w:ind w:right="778"/>
        <w:jc w:val="both"/>
        <w:rPr>
          <w:rFonts w:asciiTheme="majorBidi" w:hAnsiTheme="majorBidi" w:cstheme="majorBidi"/>
          <w:b/>
          <w:color w:val="000000" w:themeColor="text1"/>
        </w:rPr>
      </w:pPr>
      <w:r w:rsidRPr="00162496">
        <w:rPr>
          <w:rFonts w:asciiTheme="majorBidi" w:hAnsiTheme="majorBidi" w:cstheme="majorBidi"/>
          <w:b/>
          <w:color w:val="000000" w:themeColor="text1"/>
        </w:rPr>
        <w:t>Abstract</w:t>
      </w:r>
      <w:r w:rsidR="00E376D7" w:rsidRPr="00162496">
        <w:rPr>
          <w:rFonts w:asciiTheme="majorBidi" w:hAnsiTheme="majorBidi" w:cstheme="majorBidi"/>
          <w:b/>
          <w:color w:val="000000" w:themeColor="text1"/>
        </w:rPr>
        <w:t xml:space="preserve">  (</w:t>
      </w:r>
      <w:r w:rsidRPr="00162496">
        <w:rPr>
          <w:rFonts w:asciiTheme="majorBidi" w:hAnsiTheme="majorBidi" w:cstheme="majorBidi"/>
          <w:b/>
          <w:color w:val="000000" w:themeColor="text1"/>
        </w:rPr>
        <w:t xml:space="preserve">Not more than 250) </w:t>
      </w:r>
    </w:p>
    <w:p w14:paraId="10774059" w14:textId="39697CF1" w:rsidR="00983E4E" w:rsidRPr="00431127" w:rsidRDefault="00983E4E" w:rsidP="00983E4E">
      <w:pPr>
        <w:tabs>
          <w:tab w:val="left" w:pos="142"/>
        </w:tabs>
        <w:ind w:right="778"/>
        <w:rPr>
          <w:rFonts w:asciiTheme="majorBidi" w:hAnsiTheme="majorBidi" w:cstheme="majorBidi"/>
          <w:bCs/>
          <w:color w:val="FF0000"/>
          <w:sz w:val="20"/>
          <w:szCs w:val="20"/>
        </w:rPr>
      </w:pPr>
      <w:r w:rsidRPr="00431127">
        <w:rPr>
          <w:rFonts w:asciiTheme="majorBidi" w:hAnsiTheme="majorBidi" w:cstheme="majorBidi"/>
          <w:bCs/>
          <w:color w:val="FF0000"/>
          <w:sz w:val="20"/>
          <w:szCs w:val="20"/>
        </w:rPr>
        <w:t>(1</w:t>
      </w:r>
      <w:r w:rsidR="00431127" w:rsidRPr="00431127">
        <w:rPr>
          <w:rFonts w:asciiTheme="majorBidi" w:hAnsiTheme="majorBidi" w:cstheme="majorBidi"/>
          <w:bCs/>
          <w:color w:val="FF0000"/>
          <w:sz w:val="20"/>
          <w:szCs w:val="20"/>
        </w:rPr>
        <w:t>0</w:t>
      </w:r>
      <w:r w:rsidRPr="00431127">
        <w:rPr>
          <w:rFonts w:asciiTheme="majorBidi" w:hAnsiTheme="majorBidi" w:cstheme="majorBidi"/>
          <w:bCs/>
          <w:color w:val="FF0000"/>
          <w:sz w:val="20"/>
          <w:szCs w:val="20"/>
        </w:rPr>
        <w:t xml:space="preserve"> time new roman)</w:t>
      </w:r>
      <w:bookmarkStart w:id="1" w:name="_GoBack"/>
      <w:bookmarkEnd w:id="1"/>
    </w:p>
    <w:p w14:paraId="10DA70D9" w14:textId="77777777" w:rsidR="00162496" w:rsidRPr="00431127" w:rsidRDefault="00983E4E" w:rsidP="00162496">
      <w:pPr>
        <w:pStyle w:val="ListParagraph"/>
        <w:numPr>
          <w:ilvl w:val="0"/>
          <w:numId w:val="21"/>
        </w:numPr>
        <w:tabs>
          <w:tab w:val="left" w:pos="142"/>
          <w:tab w:val="left" w:pos="284"/>
        </w:tabs>
        <w:ind w:left="0" w:right="778" w:firstLine="0"/>
        <w:jc w:val="both"/>
        <w:rPr>
          <w:rFonts w:asciiTheme="majorBidi" w:hAnsiTheme="majorBidi" w:cstheme="majorBidi"/>
          <w:bCs/>
          <w:color w:val="000000" w:themeColor="text1"/>
          <w:sz w:val="20"/>
          <w:szCs w:val="20"/>
        </w:rPr>
      </w:pPr>
      <w:r w:rsidRPr="00431127">
        <w:rPr>
          <w:rFonts w:asciiTheme="majorBidi" w:hAnsiTheme="majorBidi" w:cstheme="majorBidi"/>
          <w:bCs/>
          <w:color w:val="000000" w:themeColor="text1"/>
          <w:sz w:val="20"/>
          <w:szCs w:val="20"/>
        </w:rPr>
        <w:t>Ensure the abstract remains within a single paragraph and does not exceed 250 words. It should be self-contained, summarizing the entire paper without referring to specific text sections.</w:t>
      </w:r>
    </w:p>
    <w:p w14:paraId="3FE9884C" w14:textId="77777777" w:rsidR="00162496" w:rsidRPr="00431127" w:rsidRDefault="00983E4E" w:rsidP="00162496">
      <w:pPr>
        <w:pStyle w:val="ListParagraph"/>
        <w:numPr>
          <w:ilvl w:val="0"/>
          <w:numId w:val="21"/>
        </w:numPr>
        <w:tabs>
          <w:tab w:val="left" w:pos="142"/>
          <w:tab w:val="left" w:pos="284"/>
        </w:tabs>
        <w:ind w:left="0" w:right="778" w:firstLine="0"/>
        <w:jc w:val="both"/>
        <w:rPr>
          <w:rFonts w:asciiTheme="majorBidi" w:hAnsiTheme="majorBidi" w:cstheme="majorBidi"/>
          <w:bCs/>
          <w:color w:val="000000" w:themeColor="text1"/>
          <w:sz w:val="20"/>
          <w:szCs w:val="20"/>
        </w:rPr>
      </w:pPr>
      <w:r w:rsidRPr="00431127">
        <w:rPr>
          <w:rFonts w:asciiTheme="majorBidi" w:hAnsiTheme="majorBidi" w:cstheme="majorBidi"/>
          <w:bCs/>
          <w:color w:val="000000" w:themeColor="text1"/>
          <w:sz w:val="20"/>
          <w:szCs w:val="20"/>
        </w:rPr>
        <w:t>Refrain from using abbreviations or complex terminology in the abstract. Summarize the study comprehensively, starting with the general context, followed by the aim, a succinct description of the methods used, clearly presenting the most significant results, and brief conclusions, including broader implications for Primatology.</w:t>
      </w:r>
    </w:p>
    <w:p w14:paraId="04583BD8" w14:textId="77777777" w:rsidR="00162496" w:rsidRPr="00431127" w:rsidRDefault="00983E4E" w:rsidP="00162496">
      <w:pPr>
        <w:pStyle w:val="ListParagraph"/>
        <w:numPr>
          <w:ilvl w:val="0"/>
          <w:numId w:val="21"/>
        </w:numPr>
        <w:tabs>
          <w:tab w:val="left" w:pos="142"/>
          <w:tab w:val="left" w:pos="284"/>
        </w:tabs>
        <w:ind w:left="0" w:right="778" w:firstLine="0"/>
        <w:jc w:val="both"/>
        <w:rPr>
          <w:rFonts w:asciiTheme="majorBidi" w:hAnsiTheme="majorBidi" w:cstheme="majorBidi"/>
          <w:bCs/>
          <w:color w:val="000000" w:themeColor="text1"/>
          <w:sz w:val="20"/>
          <w:szCs w:val="20"/>
        </w:rPr>
      </w:pPr>
      <w:r w:rsidRPr="00431127">
        <w:rPr>
          <w:rFonts w:asciiTheme="majorBidi" w:hAnsiTheme="majorBidi" w:cstheme="majorBidi"/>
          <w:bCs/>
          <w:color w:val="000000" w:themeColor="text1"/>
          <w:sz w:val="20"/>
          <w:szCs w:val="20"/>
        </w:rPr>
        <w:t>Avoid commencing the abstract to study taxon. Instead, prioritize providing an overview of the research context and objectives.</w:t>
      </w:r>
    </w:p>
    <w:p w14:paraId="788D2005" w14:textId="77777777" w:rsidR="00162496" w:rsidRPr="00431127" w:rsidRDefault="00162496" w:rsidP="00162496">
      <w:pPr>
        <w:pStyle w:val="ListParagraph"/>
        <w:numPr>
          <w:ilvl w:val="0"/>
          <w:numId w:val="21"/>
        </w:numPr>
        <w:tabs>
          <w:tab w:val="left" w:pos="142"/>
          <w:tab w:val="left" w:pos="284"/>
        </w:tabs>
        <w:ind w:left="0" w:right="778" w:firstLine="0"/>
        <w:jc w:val="both"/>
        <w:rPr>
          <w:rFonts w:asciiTheme="majorBidi" w:hAnsiTheme="majorBidi" w:cstheme="majorBidi"/>
          <w:bCs/>
          <w:color w:val="000000" w:themeColor="text1"/>
          <w:sz w:val="20"/>
          <w:szCs w:val="20"/>
        </w:rPr>
      </w:pPr>
      <w:r w:rsidRPr="00431127">
        <w:rPr>
          <w:bCs/>
          <w:color w:val="000000"/>
          <w:sz w:val="20"/>
          <w:szCs w:val="20"/>
          <w:shd w:val="clear" w:color="auto" w:fill="FFFFFF"/>
        </w:rPr>
        <w:t>Avoid vague statements like "We discuss the implications of our findings." Instead, summarize the discussion's key points and implications concisely.</w:t>
      </w:r>
    </w:p>
    <w:p w14:paraId="53BE6F38" w14:textId="7549E816" w:rsidR="00162496" w:rsidRPr="00431127" w:rsidRDefault="00162496" w:rsidP="00162496">
      <w:pPr>
        <w:pStyle w:val="ListParagraph"/>
        <w:numPr>
          <w:ilvl w:val="0"/>
          <w:numId w:val="21"/>
        </w:numPr>
        <w:tabs>
          <w:tab w:val="left" w:pos="142"/>
          <w:tab w:val="left" w:pos="284"/>
        </w:tabs>
        <w:ind w:left="0" w:right="778" w:firstLine="0"/>
        <w:jc w:val="both"/>
        <w:rPr>
          <w:rFonts w:asciiTheme="majorBidi" w:hAnsiTheme="majorBidi" w:cstheme="majorBidi"/>
          <w:bCs/>
          <w:color w:val="000000" w:themeColor="text1"/>
          <w:sz w:val="20"/>
          <w:szCs w:val="20"/>
        </w:rPr>
      </w:pPr>
      <w:r w:rsidRPr="00431127">
        <w:rPr>
          <w:bCs/>
          <w:color w:val="000000"/>
          <w:sz w:val="20"/>
          <w:szCs w:val="20"/>
          <w:shd w:val="clear" w:color="auto" w:fill="FFFFFF"/>
        </w:rPr>
        <w:t>Ensure that the abstract does not contain unexplained abbreviations or terms. While citations are typically not included, if necessary, provide total citations to accommodate readers needing access to the full text.</w:t>
      </w:r>
    </w:p>
    <w:p w14:paraId="526E3005" w14:textId="024AE37A" w:rsidR="00582BF1" w:rsidRPr="00431127" w:rsidRDefault="00582BF1" w:rsidP="00CC791C">
      <w:pPr>
        <w:tabs>
          <w:tab w:val="left" w:pos="142"/>
        </w:tabs>
        <w:ind w:right="778"/>
        <w:jc w:val="both"/>
        <w:rPr>
          <w:rFonts w:asciiTheme="majorBidi" w:hAnsiTheme="majorBidi" w:cstheme="majorBidi"/>
          <w:bCs/>
          <w:color w:val="000000" w:themeColor="text1"/>
          <w:sz w:val="20"/>
          <w:szCs w:val="20"/>
        </w:rPr>
      </w:pPr>
      <w:r w:rsidRPr="00431127">
        <w:rPr>
          <w:rFonts w:asciiTheme="majorBidi" w:hAnsiTheme="majorBidi" w:cstheme="majorBidi"/>
          <w:b/>
          <w:color w:val="000000" w:themeColor="text1"/>
          <w:sz w:val="20"/>
          <w:szCs w:val="20"/>
        </w:rPr>
        <w:t>In conclusion</w:t>
      </w:r>
      <w:r w:rsidRPr="00431127">
        <w:rPr>
          <w:rFonts w:asciiTheme="majorBidi" w:hAnsiTheme="majorBidi" w:cstheme="majorBidi"/>
          <w:bCs/>
          <w:color w:val="000000" w:themeColor="text1"/>
          <w:sz w:val="20"/>
          <w:szCs w:val="20"/>
        </w:rPr>
        <w:t xml:space="preserve">, </w:t>
      </w:r>
      <w:r w:rsidR="00162496" w:rsidRPr="00431127">
        <w:rPr>
          <w:rFonts w:asciiTheme="majorBidi" w:hAnsiTheme="majorBidi" w:cstheme="majorBidi"/>
          <w:bCs/>
          <w:color w:val="000000" w:themeColor="text1"/>
          <w:sz w:val="20"/>
          <w:szCs w:val="20"/>
        </w:rPr>
        <w:t xml:space="preserve">provide a brief conclusion of study. </w:t>
      </w:r>
    </w:p>
    <w:p w14:paraId="3A412C52" w14:textId="77777777" w:rsidR="000744D3" w:rsidRDefault="000744D3" w:rsidP="008F1274">
      <w:pPr>
        <w:pStyle w:val="Biont17abstract"/>
        <w:spacing w:before="0" w:line="240" w:lineRule="auto"/>
        <w:ind w:left="0"/>
        <w:rPr>
          <w:rFonts w:asciiTheme="majorBidi" w:hAnsiTheme="majorBidi" w:cstheme="majorBidi"/>
          <w:b/>
          <w:color w:val="222222"/>
          <w:kern w:val="36"/>
          <w:sz w:val="20"/>
          <w:szCs w:val="20"/>
        </w:rPr>
      </w:pPr>
    </w:p>
    <w:p w14:paraId="33D70F4E" w14:textId="12E182D4" w:rsidR="00162496" w:rsidRPr="005A32D4" w:rsidRDefault="00162496" w:rsidP="00162496">
      <w:pPr>
        <w:spacing w:line="276" w:lineRule="auto"/>
        <w:jc w:val="both"/>
        <w:rPr>
          <w:b/>
          <w:bCs/>
          <w:color w:val="000000"/>
        </w:rPr>
      </w:pPr>
      <w:r w:rsidRPr="005A32D4">
        <w:rPr>
          <w:b/>
          <w:bCs/>
          <w:color w:val="000000"/>
          <w:shd w:val="clear" w:color="auto" w:fill="FFFFFF"/>
        </w:rPr>
        <w:t>Keywords</w:t>
      </w:r>
    </w:p>
    <w:p w14:paraId="5C72F648" w14:textId="77777777" w:rsidR="00162496" w:rsidRPr="005A32D4" w:rsidRDefault="00162496" w:rsidP="00162496">
      <w:pPr>
        <w:spacing w:line="276" w:lineRule="auto"/>
        <w:jc w:val="both"/>
        <w:rPr>
          <w:color w:val="000000"/>
          <w:sz w:val="20"/>
          <w:szCs w:val="20"/>
        </w:rPr>
      </w:pPr>
      <w:r w:rsidRPr="005A32D4">
        <w:rPr>
          <w:color w:val="000000"/>
          <w:sz w:val="20"/>
          <w:szCs w:val="20"/>
          <w:shd w:val="clear" w:color="auto" w:fill="FFFFFF"/>
        </w:rPr>
        <w:t xml:space="preserve">Provide </w:t>
      </w:r>
      <w:r w:rsidRPr="00162496">
        <w:rPr>
          <w:color w:val="000000"/>
          <w:sz w:val="20"/>
          <w:szCs w:val="20"/>
          <w:shd w:val="clear" w:color="auto" w:fill="FFFFFF"/>
        </w:rPr>
        <w:t>3</w:t>
      </w:r>
      <w:r w:rsidRPr="005A32D4">
        <w:rPr>
          <w:color w:val="000000"/>
          <w:sz w:val="20"/>
          <w:szCs w:val="20"/>
          <w:shd w:val="clear" w:color="auto" w:fill="FFFFFF"/>
        </w:rPr>
        <w:t xml:space="preserve"> to </w:t>
      </w:r>
      <w:r w:rsidRPr="00162496">
        <w:rPr>
          <w:color w:val="000000"/>
          <w:sz w:val="20"/>
          <w:szCs w:val="20"/>
          <w:shd w:val="clear" w:color="auto" w:fill="FFFFFF"/>
        </w:rPr>
        <w:t>5</w:t>
      </w:r>
      <w:r w:rsidRPr="005A32D4">
        <w:rPr>
          <w:color w:val="000000"/>
          <w:sz w:val="20"/>
          <w:szCs w:val="20"/>
          <w:shd w:val="clear" w:color="auto" w:fill="FFFFFF"/>
        </w:rPr>
        <w:t xml:space="preserve"> keywords that can be used for indexing purposes. These should not repeat the title.</w:t>
      </w:r>
      <w:r w:rsidRPr="005A32D4">
        <w:rPr>
          <w:color w:val="FF0000"/>
          <w:sz w:val="20"/>
          <w:szCs w:val="20"/>
          <w:shd w:val="clear" w:color="auto" w:fill="FFFFFF"/>
        </w:rPr>
        <w:t xml:space="preserve"> (12 time new roman)</w:t>
      </w:r>
    </w:p>
    <w:p w14:paraId="283B013F" w14:textId="66EFC9BB" w:rsidR="00896AC3" w:rsidRPr="000E0E8E" w:rsidRDefault="00896AC3" w:rsidP="000E0E8E">
      <w:pPr>
        <w:pStyle w:val="Biont17abstract"/>
        <w:spacing w:before="0" w:line="240" w:lineRule="auto"/>
        <w:ind w:left="0"/>
        <w:rPr>
          <w:rFonts w:asciiTheme="majorBidi" w:hAnsiTheme="majorBidi" w:cstheme="majorBidi"/>
          <w:color w:val="212121"/>
          <w:sz w:val="20"/>
          <w:szCs w:val="20"/>
          <w:shd w:val="clear" w:color="auto" w:fill="FFFFFF"/>
        </w:rPr>
        <w:sectPr w:rsidR="00896AC3" w:rsidRPr="000E0E8E" w:rsidSect="005756E0">
          <w:type w:val="continuous"/>
          <w:pgSz w:w="11907" w:h="16840" w:code="9"/>
          <w:pgMar w:top="1867" w:right="1842" w:bottom="645" w:left="1547" w:header="720" w:footer="720" w:gutter="0"/>
          <w:pgNumType w:start="1"/>
          <w:cols w:num="2" w:space="720" w:equalWidth="0">
            <w:col w:w="3105" w:space="296"/>
            <w:col w:w="5904"/>
          </w:cols>
          <w:docGrid w:linePitch="299"/>
        </w:sectPr>
      </w:pPr>
    </w:p>
    <w:bookmarkEnd w:id="0"/>
    <w:p w14:paraId="21B8B271" w14:textId="3019C037" w:rsidR="00162496" w:rsidRPr="00162496" w:rsidRDefault="00F15915" w:rsidP="00162496">
      <w:pPr>
        <w:jc w:val="both"/>
        <w:rPr>
          <w:rFonts w:asciiTheme="majorBidi" w:hAnsiTheme="majorBidi" w:cstheme="majorBidi"/>
          <w:color w:val="000000"/>
        </w:rPr>
        <w:sectPr w:rsidR="00162496" w:rsidRPr="00162496" w:rsidSect="0021107B">
          <w:type w:val="continuous"/>
          <w:pgSz w:w="11907" w:h="16840" w:code="9"/>
          <w:pgMar w:top="1867" w:right="1842" w:bottom="645" w:left="1701" w:header="1020" w:footer="567" w:gutter="0"/>
          <w:pgNumType w:start="15"/>
          <w:cols w:space="720"/>
          <w:docGrid w:linePitch="299"/>
        </w:sectPr>
      </w:pPr>
      <w:r w:rsidRPr="00F15915">
        <w:rPr>
          <w:rFonts w:asciiTheme="majorBidi" w:hAnsiTheme="majorBidi" w:cstheme="majorBidi"/>
          <w:color w:val="212121"/>
          <w:shd w:val="clear" w:color="auto" w:fill="FFFFFF"/>
        </w:rPr>
        <w:t xml:space="preserve"> </w:t>
      </w:r>
    </w:p>
    <w:p w14:paraId="5E2861B0" w14:textId="77777777" w:rsidR="009608B7" w:rsidRDefault="009608B7" w:rsidP="006E3E7E">
      <w:pPr>
        <w:jc w:val="both"/>
        <w:rPr>
          <w:rFonts w:asciiTheme="majorBidi" w:hAnsiTheme="majorBidi" w:cstheme="majorBidi"/>
          <w:b/>
          <w:bCs/>
          <w:color w:val="212121"/>
          <w:shd w:val="clear" w:color="auto" w:fill="FFFFFF"/>
        </w:rPr>
      </w:pPr>
    </w:p>
    <w:p w14:paraId="05252303" w14:textId="77777777" w:rsidR="00FF5FF7" w:rsidRDefault="00FF5FF7" w:rsidP="00E376D7">
      <w:pPr>
        <w:spacing w:line="276" w:lineRule="auto"/>
        <w:jc w:val="both"/>
        <w:rPr>
          <w:rFonts w:asciiTheme="majorBidi" w:hAnsiTheme="majorBidi" w:cstheme="majorBidi"/>
          <w:b/>
          <w:bCs/>
          <w:color w:val="212121"/>
          <w:shd w:val="clear" w:color="auto" w:fill="FFFFFF"/>
        </w:rPr>
      </w:pPr>
    </w:p>
    <w:p w14:paraId="7CBCD253" w14:textId="77777777" w:rsidR="00FF5FF7" w:rsidRDefault="00FF5FF7" w:rsidP="00E376D7">
      <w:pPr>
        <w:spacing w:line="276" w:lineRule="auto"/>
        <w:jc w:val="both"/>
        <w:rPr>
          <w:rFonts w:asciiTheme="majorBidi" w:hAnsiTheme="majorBidi" w:cstheme="majorBidi"/>
          <w:b/>
          <w:bCs/>
          <w:color w:val="212121"/>
          <w:shd w:val="clear" w:color="auto" w:fill="FFFFFF"/>
        </w:rPr>
      </w:pPr>
    </w:p>
    <w:p w14:paraId="79019D18" w14:textId="4F287549" w:rsidR="00A208BE" w:rsidRDefault="00162496" w:rsidP="00E376D7">
      <w:pPr>
        <w:spacing w:line="276" w:lineRule="auto"/>
        <w:jc w:val="both"/>
        <w:rPr>
          <w:rFonts w:asciiTheme="majorBidi" w:hAnsiTheme="majorBidi" w:cstheme="majorBidi"/>
          <w:b/>
          <w:bCs/>
          <w:color w:val="212121"/>
          <w:shd w:val="clear" w:color="auto" w:fill="FFFFFF"/>
        </w:rPr>
      </w:pPr>
      <w:r w:rsidRPr="00162496">
        <w:rPr>
          <w:rFonts w:asciiTheme="majorBidi" w:hAnsiTheme="majorBidi" w:cstheme="majorBidi"/>
          <w:b/>
          <w:bCs/>
          <w:color w:val="212121"/>
          <w:shd w:val="clear" w:color="auto" w:fill="FFFFFF"/>
        </w:rPr>
        <w:t xml:space="preserve">Introduction </w:t>
      </w:r>
    </w:p>
    <w:p w14:paraId="155BB65D" w14:textId="4E38738E" w:rsidR="00162496" w:rsidRPr="00162496" w:rsidRDefault="00162496" w:rsidP="00E376D7">
      <w:pPr>
        <w:spacing w:line="276" w:lineRule="auto"/>
        <w:jc w:val="both"/>
        <w:rPr>
          <w:rFonts w:asciiTheme="majorBidi" w:hAnsiTheme="majorBidi" w:cstheme="majorBidi"/>
          <w:color w:val="000000" w:themeColor="text1"/>
          <w:shd w:val="clear" w:color="auto" w:fill="FFFFFF"/>
        </w:rPr>
      </w:pPr>
      <w:r w:rsidRPr="00162496">
        <w:rPr>
          <w:rFonts w:asciiTheme="majorBidi" w:hAnsiTheme="majorBidi" w:cstheme="majorBidi"/>
          <w:color w:val="FF0000"/>
          <w:shd w:val="clear" w:color="auto" w:fill="FFFFFF"/>
        </w:rPr>
        <w:t>(12 time new roman)</w:t>
      </w:r>
    </w:p>
    <w:p w14:paraId="7A6FD94F" w14:textId="77777777" w:rsidR="00162496" w:rsidRPr="00162496" w:rsidRDefault="00162496" w:rsidP="00E376D7">
      <w:pPr>
        <w:numPr>
          <w:ilvl w:val="0"/>
          <w:numId w:val="22"/>
        </w:numPr>
        <w:tabs>
          <w:tab w:val="clear" w:pos="720"/>
          <w:tab w:val="num" w:pos="0"/>
          <w:tab w:val="left"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The Introduction should contextualize the study, starting broadly and gradually narrowing down to the specific research question. Avoid initiating with the study species.</w:t>
      </w:r>
    </w:p>
    <w:p w14:paraId="2FF0AF80" w14:textId="77777777" w:rsidR="00162496" w:rsidRPr="00162496" w:rsidRDefault="00162496" w:rsidP="00E376D7">
      <w:pPr>
        <w:numPr>
          <w:ilvl w:val="0"/>
          <w:numId w:val="22"/>
        </w:numPr>
        <w:tabs>
          <w:tab w:val="clear" w:pos="720"/>
          <w:tab w:val="num" w:pos="0"/>
          <w:tab w:val="left"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Begin by summarizing the existing knowledge surrounding the addressed question.</w:t>
      </w:r>
    </w:p>
    <w:p w14:paraId="5ECE8731" w14:textId="38011250" w:rsidR="00162496" w:rsidRPr="00917552" w:rsidRDefault="00162496" w:rsidP="00917552">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Review pertinent literature, emphasizing the significance of the research question and identifying gaps in current understanding. Avoid relying solely on the volume of published papers to frame the review</w:t>
      </w:r>
    </w:p>
    <w:p w14:paraId="1A44CADF"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lastRenderedPageBreak/>
        <w:t>Following the general context, introduce the study taxon (model system) and elucidate its suitability for advancing knowledge in the field.</w:t>
      </w:r>
    </w:p>
    <w:p w14:paraId="5C2782BC"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Conclude the Introduction with a clear statement of the aim and a succinct explanation of the research approach and rationale, including predictions for study outcomes.</w:t>
      </w:r>
    </w:p>
    <w:p w14:paraId="72CF4933"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Refrain from simply listing articles without providing substantive information about their content. Preferentially cite reviews instead of extensive lists of individual articles.</w:t>
      </w:r>
    </w:p>
    <w:p w14:paraId="153820BE"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Attribute hypotheses to their original authors and ensure fair citation practices, acknowledging the contributions of all relevant research groups.</w:t>
      </w:r>
    </w:p>
    <w:p w14:paraId="254CCC34"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Avoid unnecessary claims of novelty or self-promotion; instead, focus on explaining how the study advances understanding and why the findings are significant.</w:t>
      </w:r>
    </w:p>
    <w:p w14:paraId="0E429CB1" w14:textId="77777777" w:rsidR="00162496" w:rsidRPr="00162496"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Maintain a balanced perspective by acknowledging previous work and addressing limitations without overshadowing the study's contributions.</w:t>
      </w:r>
    </w:p>
    <w:p w14:paraId="27AB2BF2" w14:textId="77777777" w:rsidR="00B32B5B" w:rsidRDefault="00162496" w:rsidP="00E376D7">
      <w:pPr>
        <w:numPr>
          <w:ilvl w:val="0"/>
          <w:numId w:val="22"/>
        </w:numPr>
        <w:tabs>
          <w:tab w:val="clear" w:pos="720"/>
          <w:tab w:val="num" w:pos="0"/>
          <w:tab w:val="num" w:pos="284"/>
        </w:tabs>
        <w:spacing w:before="100" w:beforeAutospacing="1" w:after="100" w:afterAutospacing="1" w:line="276" w:lineRule="auto"/>
        <w:ind w:left="0" w:hanging="284"/>
        <w:jc w:val="both"/>
        <w:rPr>
          <w:rFonts w:asciiTheme="majorBidi" w:hAnsiTheme="majorBidi" w:cstheme="majorBidi"/>
          <w:color w:val="0E101A"/>
        </w:rPr>
      </w:pPr>
      <w:r w:rsidRPr="00162496">
        <w:rPr>
          <w:rFonts w:asciiTheme="majorBidi" w:hAnsiTheme="majorBidi" w:cstheme="majorBidi"/>
          <w:color w:val="0E101A"/>
        </w:rPr>
        <w:t xml:space="preserve">Reports in </w:t>
      </w:r>
      <w:r w:rsidR="004F40D7">
        <w:rPr>
          <w:rFonts w:asciiTheme="majorBidi" w:hAnsiTheme="majorBidi" w:cstheme="majorBidi"/>
          <w:color w:val="0E101A"/>
        </w:rPr>
        <w:t>JMOB</w:t>
      </w:r>
      <w:r w:rsidRPr="00162496">
        <w:rPr>
          <w:rFonts w:asciiTheme="majorBidi" w:hAnsiTheme="majorBidi" w:cstheme="majorBidi"/>
          <w:color w:val="0E101A"/>
        </w:rPr>
        <w:t xml:space="preserve"> should only stand alone with reference to more extensive research programs if their results are reported in the current study.</w:t>
      </w:r>
    </w:p>
    <w:p w14:paraId="0DA43837" w14:textId="625D12E8" w:rsidR="004F40D7" w:rsidRPr="004F40D7" w:rsidRDefault="004F40D7" w:rsidP="00E376D7">
      <w:pPr>
        <w:tabs>
          <w:tab w:val="num" w:pos="284"/>
        </w:tabs>
        <w:spacing w:before="100" w:beforeAutospacing="1" w:after="100" w:afterAutospacing="1" w:line="276" w:lineRule="auto"/>
        <w:jc w:val="both"/>
        <w:rPr>
          <w:rFonts w:asciiTheme="majorBidi" w:hAnsiTheme="majorBidi" w:cstheme="majorBidi"/>
          <w:color w:val="0E101A"/>
        </w:rPr>
      </w:pPr>
      <w:r w:rsidRPr="004F40D7">
        <w:rPr>
          <w:rFonts w:asciiTheme="majorBidi" w:eastAsiaTheme="minorHAnsi" w:hAnsiTheme="majorBidi" w:cstheme="majorBidi"/>
          <w:b/>
          <w:bCs/>
        </w:rPr>
        <w:t xml:space="preserve">Materials and Methods </w:t>
      </w:r>
      <w:r w:rsidRPr="004F40D7">
        <w:rPr>
          <w:rFonts w:asciiTheme="majorBidi" w:hAnsiTheme="majorBidi" w:cstheme="majorBidi"/>
          <w:color w:val="FF0000"/>
          <w:shd w:val="clear" w:color="auto" w:fill="FFFFFF"/>
        </w:rPr>
        <w:t>(12 time new roman)</w:t>
      </w:r>
    </w:p>
    <w:p w14:paraId="3F72AB76" w14:textId="2D28B27F" w:rsidR="004F40D7" w:rsidRPr="00E905D1" w:rsidRDefault="004F40D7" w:rsidP="00E376D7">
      <w:pPr>
        <w:pStyle w:val="ListParagraph"/>
        <w:numPr>
          <w:ilvl w:val="0"/>
          <w:numId w:val="23"/>
        </w:numPr>
        <w:tabs>
          <w:tab w:val="left" w:pos="142"/>
          <w:tab w:val="left" w:pos="284"/>
        </w:tabs>
        <w:spacing w:before="100" w:beforeAutospacing="1" w:after="100" w:afterAutospacing="1" w:line="276" w:lineRule="auto"/>
        <w:ind w:left="0"/>
        <w:jc w:val="both"/>
        <w:rPr>
          <w:rFonts w:asciiTheme="majorBidi" w:eastAsiaTheme="minorHAnsi" w:hAnsiTheme="majorBidi" w:cstheme="majorBidi"/>
        </w:rPr>
      </w:pPr>
      <w:r w:rsidRPr="00E905D1">
        <w:rPr>
          <w:rFonts w:asciiTheme="majorBidi" w:eastAsiaTheme="minorHAnsi" w:hAnsiTheme="majorBidi" w:cstheme="majorBidi"/>
        </w:rPr>
        <w:t>The Methods section should offer a clear description of the study's execution, encompassing the study site, subjects, design, data collection methods, laboratory procedures, and statistical analyses, where applicable.</w:t>
      </w:r>
    </w:p>
    <w:p w14:paraId="36804B03" w14:textId="77777777" w:rsidR="004F40D7" w:rsidRPr="00E905D1" w:rsidRDefault="004F40D7" w:rsidP="00E376D7">
      <w:pPr>
        <w:pStyle w:val="ListParagraph"/>
        <w:numPr>
          <w:ilvl w:val="0"/>
          <w:numId w:val="23"/>
        </w:numPr>
        <w:tabs>
          <w:tab w:val="left" w:pos="142"/>
          <w:tab w:val="left" w:pos="284"/>
        </w:tabs>
        <w:spacing w:before="100" w:beforeAutospacing="1" w:after="100" w:afterAutospacing="1" w:line="276" w:lineRule="auto"/>
        <w:ind w:left="0"/>
        <w:jc w:val="both"/>
        <w:rPr>
          <w:rFonts w:asciiTheme="majorBidi" w:eastAsiaTheme="minorHAnsi" w:hAnsiTheme="majorBidi" w:cstheme="majorBidi"/>
        </w:rPr>
      </w:pPr>
      <w:r w:rsidRPr="00E905D1">
        <w:rPr>
          <w:rFonts w:asciiTheme="majorBidi" w:eastAsiaTheme="minorHAnsi" w:hAnsiTheme="majorBidi" w:cstheme="majorBidi"/>
        </w:rPr>
        <w:t>Detail how all reported data were collected, excluding any additional data collection not reported in the Results section. Ensure all terms are defined and use sub-headings to organize content.</w:t>
      </w:r>
    </w:p>
    <w:p w14:paraId="0D52AFDD" w14:textId="77777777" w:rsidR="004F40D7" w:rsidRPr="00E905D1" w:rsidRDefault="004F40D7" w:rsidP="00E376D7">
      <w:pPr>
        <w:pStyle w:val="ListParagraph"/>
        <w:numPr>
          <w:ilvl w:val="0"/>
          <w:numId w:val="23"/>
        </w:numPr>
        <w:tabs>
          <w:tab w:val="left" w:pos="142"/>
          <w:tab w:val="left" w:pos="284"/>
        </w:tabs>
        <w:spacing w:before="100" w:beforeAutospacing="1" w:after="100" w:afterAutospacing="1" w:line="276" w:lineRule="auto"/>
        <w:ind w:left="0"/>
        <w:jc w:val="both"/>
        <w:rPr>
          <w:rFonts w:asciiTheme="majorBidi" w:eastAsiaTheme="minorHAnsi" w:hAnsiTheme="majorBidi" w:cstheme="majorBidi"/>
        </w:rPr>
      </w:pPr>
      <w:r w:rsidRPr="00E905D1">
        <w:rPr>
          <w:rFonts w:asciiTheme="majorBidi" w:eastAsiaTheme="minorHAnsi" w:hAnsiTheme="majorBidi" w:cstheme="majorBidi"/>
        </w:rPr>
        <w:t>Provide sufficient detail in describing data collection and laboratory analyses to enable replication by other researchers. This may involve repeating information from previous publications. Include methods for data summarization (e.g., means) and reporting variability (e.g., SEM, SD), as well as any transformations applied and all statistical tests conducted, with appropriate references.</w:t>
      </w:r>
    </w:p>
    <w:p w14:paraId="01E0B1E4" w14:textId="77777777" w:rsidR="004F40D7" w:rsidRPr="00E905D1" w:rsidRDefault="004F40D7" w:rsidP="00E376D7">
      <w:pPr>
        <w:pStyle w:val="ListParagraph"/>
        <w:numPr>
          <w:ilvl w:val="0"/>
          <w:numId w:val="23"/>
        </w:numPr>
        <w:tabs>
          <w:tab w:val="left" w:pos="142"/>
          <w:tab w:val="left" w:pos="284"/>
        </w:tabs>
        <w:spacing w:before="100" w:beforeAutospacing="1" w:after="100" w:afterAutospacing="1" w:line="276" w:lineRule="auto"/>
        <w:ind w:left="0"/>
        <w:jc w:val="both"/>
        <w:rPr>
          <w:rFonts w:asciiTheme="majorBidi" w:eastAsiaTheme="minorHAnsi" w:hAnsiTheme="majorBidi" w:cstheme="majorBidi"/>
        </w:rPr>
      </w:pPr>
      <w:r w:rsidRPr="00E905D1">
        <w:rPr>
          <w:rFonts w:asciiTheme="majorBidi" w:eastAsiaTheme="minorHAnsi" w:hAnsiTheme="majorBidi" w:cstheme="majorBidi"/>
        </w:rPr>
        <w:t>Statistical analyses should typically be presented in a subsection labeled "statistical analysis". Describe the testing of predictions in the same sequence as they were introduced in the study to aid comprehension. Provide comprehensive details of all conducted tests.</w:t>
      </w:r>
    </w:p>
    <w:p w14:paraId="6C59C3F9" w14:textId="58948654" w:rsidR="004F40D7" w:rsidRPr="00B32B5B" w:rsidRDefault="004F40D7" w:rsidP="00E376D7">
      <w:pPr>
        <w:pStyle w:val="ListParagraph"/>
        <w:numPr>
          <w:ilvl w:val="0"/>
          <w:numId w:val="23"/>
        </w:numPr>
        <w:tabs>
          <w:tab w:val="left" w:pos="142"/>
          <w:tab w:val="left" w:pos="284"/>
        </w:tabs>
        <w:spacing w:before="100" w:beforeAutospacing="1" w:after="100" w:afterAutospacing="1" w:line="276" w:lineRule="auto"/>
        <w:ind w:left="0"/>
        <w:jc w:val="both"/>
        <w:rPr>
          <w:rFonts w:asciiTheme="majorBidi" w:eastAsiaTheme="minorHAnsi" w:hAnsiTheme="majorBidi" w:cstheme="majorBidi"/>
        </w:rPr>
      </w:pPr>
      <w:r w:rsidRPr="00E905D1">
        <w:rPr>
          <w:rFonts w:asciiTheme="majorBidi" w:eastAsiaTheme="minorHAnsi" w:hAnsiTheme="majorBidi" w:cstheme="majorBidi"/>
        </w:rPr>
        <w:t>Authors employing generalized linear models (GLMs), generalized linear mixed models (GLMMs), and similar approaches should include a statement in the methods section confirming consideration of model assumptions and testing to ensure these assumptions are met.</w:t>
      </w:r>
    </w:p>
    <w:p w14:paraId="369D3705" w14:textId="77777777" w:rsidR="004F40D7" w:rsidRPr="00E905D1" w:rsidRDefault="004F40D7" w:rsidP="00E376D7">
      <w:pPr>
        <w:spacing w:before="100" w:beforeAutospacing="1" w:after="100" w:afterAutospacing="1" w:line="276" w:lineRule="auto"/>
        <w:rPr>
          <w:rFonts w:asciiTheme="majorBidi" w:eastAsiaTheme="minorHAnsi" w:hAnsiTheme="majorBidi" w:cstheme="majorBidi"/>
          <w:b/>
          <w:bCs/>
        </w:rPr>
      </w:pPr>
      <w:r w:rsidRPr="00E905D1">
        <w:rPr>
          <w:rFonts w:asciiTheme="majorBidi" w:eastAsiaTheme="minorHAnsi" w:hAnsiTheme="majorBidi" w:cstheme="majorBidi"/>
          <w:b/>
          <w:bCs/>
        </w:rPr>
        <w:t>Equations:</w:t>
      </w:r>
    </w:p>
    <w:p w14:paraId="54DC0B95" w14:textId="1CB91A10" w:rsidR="00B32B5B" w:rsidRDefault="004F40D7" w:rsidP="00E376D7">
      <w:pPr>
        <w:spacing w:before="100" w:beforeAutospacing="1" w:after="100" w:afterAutospacing="1" w:line="276" w:lineRule="auto"/>
        <w:rPr>
          <w:rFonts w:asciiTheme="majorBidi" w:eastAsiaTheme="minorHAnsi" w:hAnsiTheme="majorBidi" w:cstheme="majorBidi"/>
        </w:rPr>
      </w:pPr>
      <w:r w:rsidRPr="00E905D1">
        <w:rPr>
          <w:rFonts w:asciiTheme="majorBidi" w:eastAsiaTheme="minorHAnsi" w:hAnsiTheme="majorBidi" w:cstheme="majorBidi"/>
        </w:rPr>
        <w:t>Equations and formulas should be typeset using Math</w:t>
      </w:r>
      <w:r w:rsidR="00130992">
        <w:rPr>
          <w:rFonts w:asciiTheme="majorBidi" w:eastAsiaTheme="minorHAnsi" w:hAnsiTheme="majorBidi" w:cstheme="majorBidi"/>
        </w:rPr>
        <w:t xml:space="preserve"> </w:t>
      </w:r>
      <w:r w:rsidRPr="00E905D1">
        <w:rPr>
          <w:rFonts w:asciiTheme="majorBidi" w:eastAsiaTheme="minorHAnsi" w:hAnsiTheme="majorBidi" w:cstheme="majorBidi"/>
        </w:rPr>
        <w:t>type and sequentially numbered with Arabic numerals enclosed in parentheses on the right side of the page, if specifically referenced in the text. They should be separated from the surrounding text by a single space.</w:t>
      </w:r>
    </w:p>
    <w:p w14:paraId="4003F915" w14:textId="79308144" w:rsidR="004F40D7" w:rsidRPr="00B32B5B" w:rsidRDefault="004F40D7" w:rsidP="00E376D7">
      <w:pPr>
        <w:spacing w:before="100" w:beforeAutospacing="1" w:after="100" w:afterAutospacing="1" w:line="276" w:lineRule="auto"/>
        <w:rPr>
          <w:rFonts w:asciiTheme="majorBidi" w:eastAsiaTheme="minorHAnsi" w:hAnsiTheme="majorBidi" w:cstheme="majorBidi"/>
        </w:rPr>
      </w:pPr>
      <w:r w:rsidRPr="00E905D1">
        <w:rPr>
          <w:rFonts w:asciiTheme="majorBidi" w:eastAsiaTheme="minorHAnsi" w:hAnsiTheme="majorBidi" w:cstheme="majorBidi"/>
          <w:b/>
          <w:bCs/>
        </w:rPr>
        <w:lastRenderedPageBreak/>
        <w:t>Illustrations:</w:t>
      </w:r>
    </w:p>
    <w:p w14:paraId="60DE74D0" w14:textId="11CCC83B" w:rsidR="00560861" w:rsidRPr="00E905D1" w:rsidRDefault="004F40D7" w:rsidP="00E376D7">
      <w:pPr>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 xml:space="preserve">All figures must be assigned Arabic numeral labels (e.g., 1, 2, 3, …) and accompanied by captions. All visual elements such as photographs, diagrams, graphs, and schemas should be referred to as figures. Line drawings should be of high quality scans or true electronic output, with low-quality scans deemed unacceptable. Figures should be embedded within the text and not provided as separate files. In MS Word, figures must be appropriately formatted. Preferred file formats for figures include PNG, JPEG, GIF, etc. Lettering and symbols used within figures should be clearly defined, either within the figure caption or in a legend provided alongside the figure. Figures should ideally be positioned at the top or bottom of a page, as close as possible to their first mention in the paper. It is crucial to ensure that all figures have a resolution of 300 DPI for optimal output quality. The figure number and caption should be placed below the illustration, formatted in 8 </w:t>
      </w:r>
      <w:proofErr w:type="spellStart"/>
      <w:r w:rsidRPr="00E905D1">
        <w:rPr>
          <w:rFonts w:asciiTheme="majorBidi" w:eastAsiaTheme="minorHAnsi" w:hAnsiTheme="majorBidi" w:cstheme="majorBidi"/>
        </w:rPr>
        <w:t>pt</w:t>
      </w:r>
      <w:proofErr w:type="spellEnd"/>
      <w:r w:rsidRPr="00E905D1">
        <w:rPr>
          <w:rFonts w:asciiTheme="majorBidi" w:eastAsiaTheme="minorHAnsi" w:hAnsiTheme="majorBidi" w:cstheme="majorBidi"/>
        </w:rPr>
        <w:t xml:space="preserve"> font and left-justified. Note that one-line captions less than the width of a column should be centered. Artwork should not have text alongside it within the main body of the text, but images may be placed adjacent to each other if they fit, allowing for space-saving.</w:t>
      </w:r>
    </w:p>
    <w:p w14:paraId="190CF8F4" w14:textId="782A3142" w:rsidR="00560861" w:rsidRPr="00B32B5B" w:rsidRDefault="0012535A" w:rsidP="00E376D7">
      <w:pPr>
        <w:spacing w:before="100" w:beforeAutospacing="1" w:after="100" w:afterAutospacing="1" w:line="276" w:lineRule="auto"/>
        <w:jc w:val="center"/>
        <w:rPr>
          <w:rFonts w:asciiTheme="majorBidi" w:hAnsiTheme="majorBidi" w:cstheme="majorBidi"/>
        </w:rPr>
      </w:pPr>
      <w:r>
        <w:rPr>
          <w:rFonts w:asciiTheme="majorBidi" w:hAnsiTheme="majorBidi" w:cstheme="majorBidi"/>
        </w:rPr>
        <w:t xml:space="preserve">Insert image </w:t>
      </w:r>
    </w:p>
    <w:p w14:paraId="607022C2" w14:textId="019E368D" w:rsidR="00560861" w:rsidRPr="00B32B5B" w:rsidRDefault="00560861" w:rsidP="00E376D7">
      <w:pPr>
        <w:shd w:val="clear" w:color="auto" w:fill="FFFFFF"/>
        <w:spacing w:before="100" w:beforeAutospacing="1" w:after="100" w:afterAutospacing="1" w:line="276" w:lineRule="auto"/>
        <w:jc w:val="center"/>
        <w:rPr>
          <w:rFonts w:asciiTheme="majorBidi" w:hAnsiTheme="majorBidi" w:cstheme="majorBidi"/>
          <w:b/>
          <w:bCs/>
        </w:rPr>
      </w:pPr>
      <w:r w:rsidRPr="00E905D1">
        <w:rPr>
          <w:rFonts w:asciiTheme="majorBidi" w:eastAsiaTheme="minorHAnsi" w:hAnsiTheme="majorBidi" w:cstheme="majorBidi"/>
          <w:b/>
          <w:bCs/>
        </w:rPr>
        <w:t xml:space="preserve">Figure. 1: </w:t>
      </w:r>
      <w:r w:rsidRPr="00E905D1">
        <w:rPr>
          <w:rFonts w:asciiTheme="majorBidi" w:hAnsiTheme="majorBidi" w:cstheme="majorBidi"/>
          <w:color w:val="000000" w:themeColor="text1"/>
        </w:rPr>
        <w:t>Mesenchymal Stem Cells for Regenerative Medicine</w:t>
      </w:r>
    </w:p>
    <w:p w14:paraId="2ADB83C9" w14:textId="2D9F70D4" w:rsidR="00560861" w:rsidRPr="00E905D1" w:rsidRDefault="00560861" w:rsidP="00E376D7">
      <w:pPr>
        <w:tabs>
          <w:tab w:val="left" w:pos="284"/>
        </w:tabs>
        <w:spacing w:before="100" w:beforeAutospacing="1" w:after="100" w:afterAutospacing="1" w:line="276" w:lineRule="auto"/>
        <w:rPr>
          <w:rFonts w:asciiTheme="majorBidi" w:eastAsiaTheme="minorHAnsi" w:hAnsiTheme="majorBidi" w:cstheme="majorBidi"/>
          <w:b/>
          <w:bCs/>
        </w:rPr>
      </w:pPr>
      <w:r w:rsidRPr="00E905D1">
        <w:rPr>
          <w:rFonts w:asciiTheme="majorBidi" w:eastAsiaTheme="minorHAnsi" w:hAnsiTheme="majorBidi" w:cstheme="majorBidi"/>
          <w:b/>
          <w:bCs/>
        </w:rPr>
        <w:t>Results</w:t>
      </w:r>
    </w:p>
    <w:p w14:paraId="5FA0ACC8"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 xml:space="preserve"> The Results section should present findings succinctly and in a logical sequence, devoid of introductory material, methods, or discussion.</w:t>
      </w:r>
    </w:p>
    <w:p w14:paraId="32114B80"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Support statements with data, utilizing tables or figures when appropriate. Summarize findings in words and reference tables or figures, refraining from repeating values presented in them.</w:t>
      </w:r>
    </w:p>
    <w:p w14:paraId="5C8A34FB"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Report summary statistics instead of raw data. Specify the type of "average" (mean, median, mode, etc.) used, avoiding the term "average".</w:t>
      </w:r>
    </w:p>
    <w:p w14:paraId="3D1F65F6"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Present means and standard deviation/standard error in the format X ± SD/SE unit (e.g., mean body weight = 6.38 ± SD 1.29 kg or mean head-trunk length = 425 ± SE 3.26 mm).</w:t>
      </w:r>
    </w:p>
    <w:p w14:paraId="789773F8"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Express ranges as "range: 15-29" and sample sizes as "N=731".</w:t>
      </w:r>
    </w:p>
    <w:p w14:paraId="6548D69F"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Write numbers less than 1 as "0.54" instead of ".54".</w:t>
      </w:r>
    </w:p>
    <w:p w14:paraId="365E7066"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 xml:space="preserve">Present all P values, including non-significant outcomes, using exact probability values whenever possible, with thresholds acceptable for highly significant values (e.g., </w:t>
      </w:r>
      <w:r w:rsidRPr="00E905D1">
        <w:rPr>
          <w:rFonts w:asciiTheme="majorBidi" w:eastAsiaTheme="minorHAnsi" w:hAnsiTheme="majorBidi" w:cstheme="majorBidi"/>
        </w:rPr>
        <w:lastRenderedPageBreak/>
        <w:t xml:space="preserve">P ‹ 0.001). Capitalize "P" and "N" and write degrees of freedom in lowercase (e.g., </w:t>
      </w:r>
      <w:proofErr w:type="spellStart"/>
      <w:r w:rsidRPr="00E905D1">
        <w:rPr>
          <w:rFonts w:asciiTheme="majorBidi" w:eastAsiaTheme="minorHAnsi" w:hAnsiTheme="majorBidi" w:cstheme="majorBidi"/>
        </w:rPr>
        <w:t>df</w:t>
      </w:r>
      <w:proofErr w:type="spellEnd"/>
      <w:r w:rsidRPr="00E905D1">
        <w:rPr>
          <w:rFonts w:asciiTheme="majorBidi" w:eastAsiaTheme="minorHAnsi" w:hAnsiTheme="majorBidi" w:cstheme="majorBidi"/>
        </w:rPr>
        <w:t xml:space="preserve"> = 4).</w:t>
      </w:r>
    </w:p>
    <w:p w14:paraId="600ABC57"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 xml:space="preserve">Results should include the name of the statistical test, followed by a colon, the test statistic and its value, degrees of freedom or sample size (depending on relevance), and the P value, indicating if it is one- or two-tailed, separated by commas (e.g., Wilcoxon signed-ranks test: Z=3.82, P‹0.001, N=20; ANOVA: F=2.26, </w:t>
      </w:r>
      <w:proofErr w:type="spellStart"/>
      <w:r w:rsidRPr="00E905D1">
        <w:rPr>
          <w:rFonts w:asciiTheme="majorBidi" w:eastAsiaTheme="minorHAnsi" w:hAnsiTheme="majorBidi" w:cstheme="majorBidi"/>
        </w:rPr>
        <w:t>df</w:t>
      </w:r>
      <w:proofErr w:type="spellEnd"/>
      <w:r w:rsidRPr="00E905D1">
        <w:rPr>
          <w:rFonts w:asciiTheme="majorBidi" w:eastAsiaTheme="minorHAnsi" w:hAnsiTheme="majorBidi" w:cstheme="majorBidi"/>
        </w:rPr>
        <w:t>=1, P=0.17). Avoid repeating the test name if similar tests are reported in the same paragraph.</w:t>
      </w:r>
    </w:p>
    <w:p w14:paraId="16E833CB"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When using GLMs, GLMMs, etc., report results of the full model.</w:t>
      </w:r>
    </w:p>
    <w:p w14:paraId="6517B295"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Include information on biological significance alongside statistical significance by presenting summary statistics or figures.</w:t>
      </w:r>
    </w:p>
    <w:p w14:paraId="592AF50A"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Use figures to aid in data evaluation, ensuring they accurately represent the data distribution. Scatterplots are useful for examining distributions, especially for small sample sizes. Boxplots provide more information than bar charts. Clearly describe all aspects of the plot in the legend or notes.</w:t>
      </w:r>
    </w:p>
    <w:p w14:paraId="60076496" w14:textId="77777777" w:rsidR="00560861" w:rsidRPr="00E905D1" w:rsidRDefault="00560861" w:rsidP="00E376D7">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Figures for studies with small sample sizes should depict the full data distribution rather than summary statistics.</w:t>
      </w:r>
    </w:p>
    <w:p w14:paraId="3C61EE10" w14:textId="62E73657" w:rsidR="00E905D1" w:rsidRPr="007614DC" w:rsidRDefault="00560861" w:rsidP="007614DC">
      <w:pPr>
        <w:tabs>
          <w:tab w:val="left" w:pos="284"/>
        </w:tabs>
        <w:spacing w:before="100" w:beforeAutospacing="1" w:after="100" w:afterAutospacing="1" w:line="276" w:lineRule="auto"/>
        <w:jc w:val="both"/>
        <w:rPr>
          <w:rFonts w:asciiTheme="majorBidi" w:eastAsiaTheme="minorHAnsi" w:hAnsiTheme="majorBidi" w:cstheme="majorBidi"/>
        </w:rPr>
      </w:pPr>
      <w:r w:rsidRPr="00E905D1">
        <w:rPr>
          <w:rFonts w:asciiTheme="majorBidi" w:eastAsiaTheme="minorHAnsi" w:hAnsiTheme="majorBidi" w:cstheme="majorBidi"/>
        </w:rPr>
        <w:t>•</w:t>
      </w:r>
      <w:r w:rsidRPr="00E905D1">
        <w:rPr>
          <w:rFonts w:asciiTheme="majorBidi" w:eastAsiaTheme="minorHAnsi" w:hAnsiTheme="majorBidi" w:cstheme="majorBidi"/>
        </w:rPr>
        <w:tab/>
        <w:t>Report medians when using nonparametric tests, and when reporting statistics for paired or matched data, present the median difference instead of median values for each condition, as medians are not additive.</w:t>
      </w:r>
    </w:p>
    <w:p w14:paraId="4213FD38" w14:textId="23EC5412" w:rsidR="00AC55F6" w:rsidRDefault="00AC55F6" w:rsidP="00E376D7">
      <w:pPr>
        <w:pStyle w:val="Els-table-caption"/>
        <w:spacing w:before="100" w:beforeAutospacing="1" w:after="100" w:afterAutospacing="1" w:line="276" w:lineRule="auto"/>
        <w:jc w:val="center"/>
        <w:rPr>
          <w:rFonts w:asciiTheme="majorBidi" w:hAnsiTheme="majorBidi" w:cstheme="majorBidi"/>
          <w:color w:val="000000" w:themeColor="text1"/>
          <w:sz w:val="24"/>
          <w:szCs w:val="24"/>
        </w:rPr>
      </w:pPr>
      <w:r w:rsidRPr="00E905D1">
        <w:rPr>
          <w:rFonts w:asciiTheme="majorBidi" w:hAnsiTheme="majorBidi" w:cstheme="majorBidi"/>
          <w:color w:val="000000" w:themeColor="text1"/>
          <w:sz w:val="24"/>
          <w:szCs w:val="24"/>
        </w:rPr>
        <w:t>Table 1 - An example of a table.</w:t>
      </w:r>
    </w:p>
    <w:p w14:paraId="5B1C8E8E" w14:textId="7195CD74" w:rsidR="007614DC" w:rsidRPr="00E905D1" w:rsidRDefault="007614DC" w:rsidP="00E376D7">
      <w:pPr>
        <w:pStyle w:val="Els-table-caption"/>
        <w:spacing w:before="100" w:beforeAutospacing="1" w:after="100" w:afterAutospacing="1" w:line="276"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Insert Table </w:t>
      </w:r>
    </w:p>
    <w:p w14:paraId="5723C6FF" w14:textId="385DEF2D" w:rsidR="00560861" w:rsidRPr="00E905D1" w:rsidRDefault="00560861" w:rsidP="00E376D7">
      <w:pPr>
        <w:spacing w:before="100" w:beforeAutospacing="1" w:after="100" w:afterAutospacing="1" w:line="276" w:lineRule="auto"/>
        <w:jc w:val="both"/>
        <w:rPr>
          <w:rFonts w:asciiTheme="majorBidi" w:eastAsiaTheme="minorHAnsi" w:hAnsiTheme="majorBidi" w:cstheme="majorBidi"/>
        </w:rPr>
      </w:pPr>
    </w:p>
    <w:p w14:paraId="079CCD9D" w14:textId="06AD6280" w:rsidR="00410C56" w:rsidRDefault="0012535A" w:rsidP="00E376D7">
      <w:pPr>
        <w:spacing w:line="276" w:lineRule="auto"/>
        <w:jc w:val="center"/>
        <w:rPr>
          <w:rFonts w:asciiTheme="majorBidi" w:eastAsiaTheme="minorHAnsi" w:hAnsiTheme="majorBidi" w:cstheme="majorBidi"/>
          <w:noProof/>
        </w:rPr>
      </w:pPr>
      <w:r>
        <w:rPr>
          <w:rFonts w:asciiTheme="majorBidi" w:eastAsiaTheme="minorHAnsi" w:hAnsiTheme="majorBidi" w:cstheme="majorBidi"/>
        </w:rPr>
        <w:t xml:space="preserve">Insert image </w:t>
      </w:r>
      <w:r w:rsidR="00410C56" w:rsidRPr="00E905D1">
        <w:rPr>
          <w:rFonts w:asciiTheme="majorBidi" w:eastAsiaTheme="minorHAnsi" w:hAnsiTheme="majorBidi" w:cstheme="majorBidi"/>
        </w:rPr>
        <w:t xml:space="preserve">    </w:t>
      </w:r>
    </w:p>
    <w:p w14:paraId="5A9DCF4F" w14:textId="77777777" w:rsidR="00FF5FF7" w:rsidRPr="00E905D1" w:rsidRDefault="00FF5FF7" w:rsidP="007614DC">
      <w:pPr>
        <w:spacing w:line="276" w:lineRule="auto"/>
        <w:rPr>
          <w:rFonts w:asciiTheme="majorBidi" w:eastAsiaTheme="minorHAnsi" w:hAnsiTheme="majorBidi" w:cstheme="majorBidi"/>
        </w:rPr>
      </w:pPr>
    </w:p>
    <w:p w14:paraId="0B695717" w14:textId="4AFF0E77" w:rsidR="00410C56" w:rsidRPr="00E905D1" w:rsidRDefault="00410C56" w:rsidP="00E376D7">
      <w:pPr>
        <w:spacing w:line="276" w:lineRule="auto"/>
        <w:jc w:val="center"/>
        <w:rPr>
          <w:rFonts w:asciiTheme="majorBidi" w:eastAsiaTheme="minorHAnsi" w:hAnsiTheme="majorBidi" w:cstheme="majorBidi"/>
        </w:rPr>
      </w:pPr>
      <w:r w:rsidRPr="00E905D1">
        <w:rPr>
          <w:rFonts w:asciiTheme="majorBidi" w:eastAsiaTheme="minorHAnsi" w:hAnsiTheme="majorBidi" w:cstheme="majorBidi"/>
        </w:rPr>
        <w:t xml:space="preserve">Figure. </w:t>
      </w:r>
      <w:r w:rsidR="00130992">
        <w:rPr>
          <w:rFonts w:asciiTheme="majorBidi" w:eastAsiaTheme="minorHAnsi" w:hAnsiTheme="majorBidi" w:cstheme="majorBidi"/>
        </w:rPr>
        <w:t>2</w:t>
      </w:r>
      <w:r w:rsidRPr="00E905D1">
        <w:rPr>
          <w:rFonts w:asciiTheme="majorBidi" w:eastAsiaTheme="minorHAnsi" w:hAnsiTheme="majorBidi" w:cstheme="majorBidi"/>
        </w:rPr>
        <w:t xml:space="preserve">: shows:  A. the cell cytoskeleton,  B.   the cell and it </w:t>
      </w:r>
      <w:r w:rsidR="00560861" w:rsidRPr="00E905D1">
        <w:rPr>
          <w:rFonts w:asciiTheme="majorBidi" w:eastAsiaTheme="minorHAnsi" w:hAnsiTheme="majorBidi" w:cstheme="majorBidi"/>
        </w:rPr>
        <w:t>nucleus</w:t>
      </w:r>
      <w:r w:rsidRPr="00E905D1">
        <w:rPr>
          <w:rFonts w:asciiTheme="majorBidi" w:eastAsiaTheme="minorHAnsi" w:hAnsiTheme="majorBidi" w:cstheme="majorBidi"/>
        </w:rPr>
        <w:t xml:space="preserve"> </w:t>
      </w:r>
    </w:p>
    <w:p w14:paraId="71B05CE1" w14:textId="39162331" w:rsidR="00AC55F6" w:rsidRPr="00E905D1" w:rsidRDefault="00410C56" w:rsidP="00E376D7">
      <w:pPr>
        <w:spacing w:line="276" w:lineRule="auto"/>
        <w:jc w:val="center"/>
        <w:rPr>
          <w:rFonts w:asciiTheme="majorBidi" w:eastAsiaTheme="minorHAnsi" w:hAnsiTheme="majorBidi" w:cstheme="majorBidi"/>
        </w:rPr>
      </w:pPr>
      <w:r w:rsidRPr="00E905D1">
        <w:rPr>
          <w:rFonts w:asciiTheme="majorBidi" w:eastAsiaTheme="minorHAnsi" w:hAnsiTheme="majorBidi" w:cstheme="majorBidi"/>
        </w:rPr>
        <w:t>( Magnification)</w:t>
      </w:r>
    </w:p>
    <w:p w14:paraId="4AFD7BC7" w14:textId="52946811" w:rsidR="00AC55F6" w:rsidRPr="00E905D1" w:rsidRDefault="00796B72" w:rsidP="00E376D7">
      <w:pPr>
        <w:spacing w:before="100" w:beforeAutospacing="1" w:after="100" w:afterAutospacing="1" w:line="276" w:lineRule="auto"/>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 xml:space="preserve"> </w:t>
      </w:r>
      <w:r w:rsidR="00AC55F6" w:rsidRPr="00E905D1">
        <w:rPr>
          <w:rFonts w:asciiTheme="majorBidi" w:hAnsiTheme="majorBidi" w:cstheme="majorBidi"/>
          <w:b/>
          <w:bCs/>
          <w:color w:val="212121"/>
          <w:shd w:val="clear" w:color="auto" w:fill="FFFFFF"/>
        </w:rPr>
        <w:t>Discussion:</w:t>
      </w:r>
    </w:p>
    <w:p w14:paraId="1345FFCC" w14:textId="77777777" w:rsidR="00AC55F6" w:rsidRPr="00E905D1" w:rsidRDefault="00AC55F6" w:rsidP="00E376D7">
      <w:pPr>
        <w:pStyle w:val="ListParagraph"/>
        <w:numPr>
          <w:ilvl w:val="0"/>
          <w:numId w:val="25"/>
        </w:numPr>
        <w:tabs>
          <w:tab w:val="left" w:pos="284"/>
        </w:tabs>
        <w:spacing w:before="100" w:beforeAutospacing="1" w:after="100" w:afterAutospacing="1" w:line="276" w:lineRule="auto"/>
        <w:ind w:left="0" w:firstLine="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The Discussion section should succinctly summarize and interpret the main findings, placing them within the context of existing knowledge. It should establish connections with the research questions, hypotheses, and predictions outlined in the Introduction, assessing whether the findings support the hypotheses and comparing them with previous studies.</w:t>
      </w:r>
    </w:p>
    <w:p w14:paraId="284026F3" w14:textId="77777777" w:rsidR="00AC55F6" w:rsidRPr="00E905D1" w:rsidRDefault="00AC55F6" w:rsidP="00E376D7">
      <w:pPr>
        <w:pStyle w:val="ListParagraph"/>
        <w:numPr>
          <w:ilvl w:val="0"/>
          <w:numId w:val="25"/>
        </w:numPr>
        <w:tabs>
          <w:tab w:val="left" w:pos="284"/>
        </w:tabs>
        <w:spacing w:before="100" w:beforeAutospacing="1" w:after="100" w:afterAutospacing="1" w:line="276" w:lineRule="auto"/>
        <w:ind w:left="0" w:firstLine="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lastRenderedPageBreak/>
        <w:t>Commence the Discussion with a summary of the findings, omitting the restatement of the aim.</w:t>
      </w:r>
    </w:p>
    <w:p w14:paraId="0A4A142C" w14:textId="77777777" w:rsidR="00AC55F6" w:rsidRPr="00E905D1" w:rsidRDefault="00AC55F6" w:rsidP="00E376D7">
      <w:pPr>
        <w:pStyle w:val="ListParagraph"/>
        <w:numPr>
          <w:ilvl w:val="0"/>
          <w:numId w:val="25"/>
        </w:numPr>
        <w:tabs>
          <w:tab w:val="left" w:pos="284"/>
        </w:tabs>
        <w:spacing w:before="100" w:beforeAutospacing="1" w:after="100" w:afterAutospacing="1" w:line="276" w:lineRule="auto"/>
        <w:ind w:left="0" w:firstLine="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Avoid reiterating the results, but it is permissible to provide a summary. Avoid introducing new results that were not reported in the Results section. Discuss any limitations encountered during the study.</w:t>
      </w:r>
    </w:p>
    <w:p w14:paraId="27DA9548" w14:textId="77777777" w:rsidR="00AC55F6" w:rsidRPr="00E905D1" w:rsidRDefault="00AC55F6" w:rsidP="00E376D7">
      <w:pPr>
        <w:pStyle w:val="ListParagraph"/>
        <w:numPr>
          <w:ilvl w:val="0"/>
          <w:numId w:val="25"/>
        </w:numPr>
        <w:tabs>
          <w:tab w:val="left" w:pos="284"/>
        </w:tabs>
        <w:spacing w:before="100" w:beforeAutospacing="1" w:after="100" w:afterAutospacing="1" w:line="276" w:lineRule="auto"/>
        <w:ind w:left="0" w:firstLine="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Address each major finding separately in distinct paragraphs, comparing the results with those of previous studies and offering potential explanations for any disparities. A paragraph that does not reference the results should be excluded from the discussion.</w:t>
      </w:r>
    </w:p>
    <w:p w14:paraId="1C8B111C" w14:textId="6D048F75" w:rsidR="00AE2C51" w:rsidRPr="00E905D1" w:rsidRDefault="00AC55F6" w:rsidP="00E376D7">
      <w:pPr>
        <w:pStyle w:val="ListParagraph"/>
        <w:numPr>
          <w:ilvl w:val="0"/>
          <w:numId w:val="25"/>
        </w:numPr>
        <w:tabs>
          <w:tab w:val="left" w:pos="284"/>
        </w:tabs>
        <w:spacing w:before="100" w:beforeAutospacing="1" w:after="100" w:afterAutospacing="1" w:line="276" w:lineRule="auto"/>
        <w:ind w:left="0" w:firstLine="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Conclude the Discussion by examining the broader implications of the findings for Primatology, extending beyond the study taxon.</w:t>
      </w:r>
    </w:p>
    <w:p w14:paraId="726F8D15" w14:textId="58B831EF" w:rsidR="00AE2C51" w:rsidRPr="00E905D1" w:rsidRDefault="00AE2C51"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DECLARATIONS</w:t>
      </w:r>
    </w:p>
    <w:p w14:paraId="6DE13F73" w14:textId="2D6076A7" w:rsidR="00AE2C51" w:rsidRPr="00E905D1" w:rsidRDefault="00AE2C51"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Funding</w:t>
      </w:r>
    </w:p>
    <w:p w14:paraId="391512B8" w14:textId="68B4B823" w:rsidR="00AE2C51" w:rsidRPr="00B32B5B" w:rsidRDefault="00D86BB9" w:rsidP="00E376D7">
      <w:pPr>
        <w:spacing w:before="100" w:beforeAutospacing="1" w:after="100" w:afterAutospacing="1" w:line="276" w:lineRule="auto"/>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The author(s) stated that this work received no funding or declared the source of funding.</w:t>
      </w:r>
    </w:p>
    <w:p w14:paraId="2DBED375" w14:textId="7808FDE3" w:rsidR="00D86BB9" w:rsidRPr="00E905D1" w:rsidRDefault="00D86BB9"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 xml:space="preserve">Competing interests statement </w:t>
      </w:r>
    </w:p>
    <w:p w14:paraId="5E6EC37A" w14:textId="35DACAC4" w:rsidR="00AE2C51" w:rsidRPr="00B32B5B" w:rsidRDefault="00AE2C51"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The authors declare that they have no conflict of interest.  </w:t>
      </w:r>
    </w:p>
    <w:p w14:paraId="5A4DFAA8" w14:textId="6262A277" w:rsidR="00AE2C51" w:rsidRPr="00E905D1" w:rsidRDefault="00956E58"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Ethics statement</w:t>
      </w:r>
    </w:p>
    <w:p w14:paraId="7BA44CF1" w14:textId="7CFF944E" w:rsidR="00956E58" w:rsidRPr="00B32B5B" w:rsidRDefault="00AE2C51"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The authors confirm that the ethical policies of the journal, as noted on the journal’s author guidelines page, have adhered to. </w:t>
      </w:r>
      <w:r w:rsidR="00956E58" w:rsidRPr="00E905D1">
        <w:rPr>
          <w:rFonts w:asciiTheme="majorBidi" w:hAnsiTheme="majorBidi" w:cstheme="majorBidi"/>
          <w:color w:val="212121"/>
          <w:shd w:val="clear" w:color="auto" w:fill="FFFFFF"/>
        </w:rPr>
        <w:t xml:space="preserve">The author should provide the ethical approval for his/her study. </w:t>
      </w:r>
    </w:p>
    <w:p w14:paraId="0F1C6589" w14:textId="3009B66D" w:rsidR="00AE2C51" w:rsidRPr="00E905D1" w:rsidRDefault="00956E58"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Author contributions</w:t>
      </w:r>
    </w:p>
    <w:p w14:paraId="575D1609" w14:textId="1C747C35" w:rsidR="00956E58" w:rsidRPr="00E905D1" w:rsidRDefault="00956E58"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Author contribution should be mentioned for each author such as : </w:t>
      </w:r>
    </w:p>
    <w:p w14:paraId="13A75FFC" w14:textId="7738CE39" w:rsidR="00AE2C51" w:rsidRPr="00DA6827" w:rsidRDefault="00956E58"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Author 1 </w:t>
      </w:r>
      <w:r w:rsidR="00AE2C51" w:rsidRPr="00E905D1">
        <w:rPr>
          <w:rFonts w:asciiTheme="majorBidi" w:hAnsiTheme="majorBidi" w:cstheme="majorBidi"/>
          <w:color w:val="212121"/>
          <w:shd w:val="clear" w:color="auto" w:fill="FFFFFF"/>
        </w:rPr>
        <w:t xml:space="preserve"> provided the concepts, data analysis, and writing of the manuscript; </w:t>
      </w:r>
      <w:r w:rsidRPr="00E905D1">
        <w:rPr>
          <w:rFonts w:asciiTheme="majorBidi" w:hAnsiTheme="majorBidi" w:cstheme="majorBidi"/>
          <w:color w:val="212121"/>
          <w:shd w:val="clear" w:color="auto" w:fill="FFFFFF"/>
        </w:rPr>
        <w:t xml:space="preserve">Author 2 </w:t>
      </w:r>
      <w:r w:rsidR="00AE2C51" w:rsidRPr="00E905D1">
        <w:rPr>
          <w:rFonts w:asciiTheme="majorBidi" w:hAnsiTheme="majorBidi" w:cstheme="majorBidi"/>
          <w:color w:val="212121"/>
          <w:shd w:val="clear" w:color="auto" w:fill="FFFFFF"/>
        </w:rPr>
        <w:t xml:space="preserve"> worked with data collection and analysis; </w:t>
      </w:r>
      <w:r w:rsidRPr="00E905D1">
        <w:rPr>
          <w:rFonts w:asciiTheme="majorBidi" w:hAnsiTheme="majorBidi" w:cstheme="majorBidi"/>
          <w:color w:val="212121"/>
          <w:shd w:val="clear" w:color="auto" w:fill="FFFFFF"/>
        </w:rPr>
        <w:t>Author 3</w:t>
      </w:r>
      <w:r w:rsidR="00AE2C51" w:rsidRPr="00E905D1">
        <w:rPr>
          <w:rFonts w:asciiTheme="majorBidi" w:hAnsiTheme="majorBidi" w:cstheme="majorBidi"/>
          <w:color w:val="212121"/>
          <w:shd w:val="clear" w:color="auto" w:fill="FFFFFF"/>
        </w:rPr>
        <w:t xml:space="preserve"> worked with data collection and analysis; </w:t>
      </w:r>
      <w:r w:rsidRPr="00E905D1">
        <w:rPr>
          <w:rFonts w:asciiTheme="majorBidi" w:hAnsiTheme="majorBidi" w:cstheme="majorBidi"/>
          <w:color w:val="212121"/>
          <w:shd w:val="clear" w:color="auto" w:fill="FFFFFF"/>
        </w:rPr>
        <w:t xml:space="preserve">Author 4 </w:t>
      </w:r>
      <w:r w:rsidR="00AE2C51" w:rsidRPr="00E905D1">
        <w:rPr>
          <w:rFonts w:asciiTheme="majorBidi" w:hAnsiTheme="majorBidi" w:cstheme="majorBidi"/>
          <w:color w:val="212121"/>
          <w:shd w:val="clear" w:color="auto" w:fill="FFFFFF"/>
        </w:rPr>
        <w:t xml:space="preserve"> revised the manuscript and analyzed the data. </w:t>
      </w:r>
    </w:p>
    <w:p w14:paraId="45CAC2C8" w14:textId="7AF72AFB" w:rsidR="00553110" w:rsidRPr="00E905D1" w:rsidRDefault="00AC55F6"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Acknowledgments</w:t>
      </w:r>
    </w:p>
    <w:p w14:paraId="7D7DB5B5" w14:textId="634E0F75" w:rsidR="009E4DAF" w:rsidRPr="00DA6827" w:rsidRDefault="00AC55F6"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Acknowledgments should acknowledge sources of support, grants, disclaimers, and individuals who contributed but are not listed as authors. Funding organizations should be mentioned in full.</w:t>
      </w:r>
      <w:r w:rsidR="00553110" w:rsidRPr="00E905D1">
        <w:rPr>
          <w:rFonts w:asciiTheme="majorBidi" w:hAnsiTheme="majorBidi" w:cstheme="majorBidi"/>
          <w:color w:val="212121"/>
          <w:shd w:val="clear" w:color="auto" w:fill="FFFFFF"/>
        </w:rPr>
        <w:t xml:space="preserve"> </w:t>
      </w:r>
      <w:r w:rsidRPr="00E905D1">
        <w:rPr>
          <w:rFonts w:asciiTheme="majorBidi" w:hAnsiTheme="majorBidi" w:cstheme="majorBidi"/>
          <w:color w:val="212121"/>
          <w:shd w:val="clear" w:color="auto" w:fill="FFFFFF"/>
        </w:rPr>
        <w:t>Remember to express gratitude for comments from reviewers and editors during the revision process, including those provided on previous drafts submitted to other journals.</w:t>
      </w:r>
    </w:p>
    <w:p w14:paraId="17D381E8" w14:textId="594C6867" w:rsidR="009E4DAF" w:rsidRPr="00E905D1" w:rsidRDefault="00956E58" w:rsidP="00E376D7">
      <w:pPr>
        <w:spacing w:before="100" w:beforeAutospacing="1" w:after="100" w:afterAutospacing="1" w:line="276" w:lineRule="auto"/>
        <w:jc w:val="both"/>
        <w:rPr>
          <w:rFonts w:asciiTheme="majorBidi" w:hAnsiTheme="majorBidi" w:cstheme="majorBidi"/>
          <w:b/>
          <w:bCs/>
          <w:color w:val="212121"/>
          <w:shd w:val="clear" w:color="auto" w:fill="FFFFFF"/>
        </w:rPr>
      </w:pPr>
      <w:r w:rsidRPr="00E905D1">
        <w:rPr>
          <w:rFonts w:asciiTheme="majorBidi" w:hAnsiTheme="majorBidi" w:cstheme="majorBidi"/>
          <w:b/>
          <w:bCs/>
          <w:color w:val="212121"/>
          <w:shd w:val="clear" w:color="auto" w:fill="FFFFFF"/>
        </w:rPr>
        <w:t>References</w:t>
      </w:r>
    </w:p>
    <w:p w14:paraId="7AC2BACD" w14:textId="77777777" w:rsidR="009E4DAF" w:rsidRPr="00E905D1" w:rsidRDefault="009E4DAF"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lastRenderedPageBreak/>
        <w:t>Ensure that references are cited following, The National Library of Medicine (NLM) documentation style is used for writing and citing works. In-text citations should be indicated using numerical identifiers in round brackets. If multiple citations are necessary, they should be listed consecutively [e.g., "cancer-related mortality (19)”; “adenocarcinoma (29,30)”]. References must be numbered sequentially based on their appearance in the text.  Journal titles must be abbreviated according to the Index Medicus style. When citing reports with up to three authors, include all their names. However, if a report has more than three authors, list the first three authors followed by “et al.”</w:t>
      </w:r>
    </w:p>
    <w:p w14:paraId="7228DB4E" w14:textId="1B853925" w:rsidR="00431127" w:rsidRPr="00E905D1" w:rsidRDefault="009E4DAF" w:rsidP="00E376D7">
      <w:pPr>
        <w:spacing w:before="100" w:beforeAutospacing="1" w:after="100" w:afterAutospacing="1"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Example: Nepal S, </w:t>
      </w:r>
      <w:proofErr w:type="spellStart"/>
      <w:r w:rsidRPr="00E905D1">
        <w:rPr>
          <w:rFonts w:asciiTheme="majorBidi" w:hAnsiTheme="majorBidi" w:cstheme="majorBidi"/>
          <w:color w:val="212121"/>
          <w:shd w:val="clear" w:color="auto" w:fill="FFFFFF"/>
        </w:rPr>
        <w:t>Atreya</w:t>
      </w:r>
      <w:proofErr w:type="spellEnd"/>
      <w:r w:rsidRPr="00E905D1">
        <w:rPr>
          <w:rFonts w:asciiTheme="majorBidi" w:hAnsiTheme="majorBidi" w:cstheme="majorBidi"/>
          <w:color w:val="212121"/>
          <w:shd w:val="clear" w:color="auto" w:fill="FFFFFF"/>
        </w:rPr>
        <w:t xml:space="preserve"> A, Menezes RG, Joshi RR. Students' Perspective on Online Medical Education Amidst the COVID-19 Pandemic in Nepal. J Nepal Health Res </w:t>
      </w:r>
      <w:proofErr w:type="spellStart"/>
      <w:r w:rsidRPr="00E905D1">
        <w:rPr>
          <w:rFonts w:asciiTheme="majorBidi" w:hAnsiTheme="majorBidi" w:cstheme="majorBidi"/>
          <w:color w:val="212121"/>
          <w:shd w:val="clear" w:color="auto" w:fill="FFFFFF"/>
        </w:rPr>
        <w:t>Counc</w:t>
      </w:r>
      <w:proofErr w:type="spellEnd"/>
      <w:r w:rsidRPr="00E905D1">
        <w:rPr>
          <w:rFonts w:asciiTheme="majorBidi" w:hAnsiTheme="majorBidi" w:cstheme="majorBidi"/>
          <w:color w:val="212121"/>
          <w:shd w:val="clear" w:color="auto" w:fill="FFFFFF"/>
        </w:rPr>
        <w:t xml:space="preserve">. 2020 Nov 14;18(3):551-555. </w:t>
      </w:r>
      <w:proofErr w:type="spellStart"/>
      <w:r w:rsidRPr="00E905D1">
        <w:rPr>
          <w:rFonts w:asciiTheme="majorBidi" w:hAnsiTheme="majorBidi" w:cstheme="majorBidi"/>
          <w:color w:val="212121"/>
          <w:shd w:val="clear" w:color="auto" w:fill="FFFFFF"/>
        </w:rPr>
        <w:t>doi</w:t>
      </w:r>
      <w:proofErr w:type="spellEnd"/>
      <w:r w:rsidRPr="00E905D1">
        <w:rPr>
          <w:rFonts w:asciiTheme="majorBidi" w:hAnsiTheme="majorBidi" w:cstheme="majorBidi"/>
          <w:color w:val="212121"/>
          <w:shd w:val="clear" w:color="auto" w:fill="FFFFFF"/>
        </w:rPr>
        <w:t>: 10.33314/jnhrc.v18i3.2851.</w:t>
      </w:r>
    </w:p>
    <w:p w14:paraId="2427F59A" w14:textId="46B456BC"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Authors are responsible for the accuracy and completeness of their references and for correct in-text citation. If substantial corrections to the references are deemed necessary upon acceptance of your manuscript, the J</w:t>
      </w:r>
      <w:r w:rsidR="005F22E5" w:rsidRPr="00E905D1">
        <w:rPr>
          <w:rFonts w:asciiTheme="majorBidi" w:hAnsiTheme="majorBidi" w:cstheme="majorBidi"/>
          <w:color w:val="212121"/>
          <w:shd w:val="clear" w:color="auto" w:fill="FFFFFF"/>
        </w:rPr>
        <w:t>MOB</w:t>
      </w:r>
      <w:r w:rsidRPr="00E905D1">
        <w:rPr>
          <w:rFonts w:asciiTheme="majorBidi" w:hAnsiTheme="majorBidi" w:cstheme="majorBidi"/>
          <w:color w:val="212121"/>
          <w:shd w:val="clear" w:color="auto" w:fill="FFFFFF"/>
        </w:rPr>
        <w:t xml:space="preserve"> Editors reserve the right to </w:t>
      </w:r>
      <w:r w:rsidR="005F22E5" w:rsidRPr="00E905D1">
        <w:rPr>
          <w:rFonts w:asciiTheme="majorBidi" w:hAnsiTheme="majorBidi" w:cstheme="majorBidi"/>
          <w:color w:val="212121"/>
          <w:shd w:val="clear" w:color="auto" w:fill="FFFFFF"/>
        </w:rPr>
        <w:t>withdraw</w:t>
      </w:r>
      <w:r w:rsidRPr="00E905D1">
        <w:rPr>
          <w:rFonts w:asciiTheme="majorBidi" w:hAnsiTheme="majorBidi" w:cstheme="majorBidi"/>
          <w:color w:val="212121"/>
          <w:shd w:val="clear" w:color="auto" w:fill="FFFFFF"/>
        </w:rPr>
        <w:t xml:space="preserve"> the acceptance decision and reject the article.</w:t>
      </w:r>
      <w:r w:rsidR="005F22E5" w:rsidRPr="00E905D1">
        <w:rPr>
          <w:rFonts w:asciiTheme="majorBidi" w:hAnsiTheme="majorBidi" w:cstheme="majorBidi"/>
          <w:color w:val="212121"/>
          <w:shd w:val="clear" w:color="auto" w:fill="FFFFFF"/>
        </w:rPr>
        <w:t xml:space="preserve">  </w:t>
      </w:r>
      <w:r w:rsidRPr="00E905D1">
        <w:rPr>
          <w:rFonts w:asciiTheme="majorBidi" w:hAnsiTheme="majorBidi" w:cstheme="majorBidi"/>
          <w:color w:val="212121"/>
          <w:shd w:val="clear" w:color="auto" w:fill="FFFFFF"/>
        </w:rPr>
        <w:t>In-text citations should be indicated by superscripted numbers in the order of their appearance in the text, placed after punctuation.</w:t>
      </w:r>
      <w:r w:rsidR="005F22E5" w:rsidRPr="00E905D1">
        <w:rPr>
          <w:rFonts w:asciiTheme="majorBidi" w:hAnsiTheme="majorBidi" w:cstheme="majorBidi"/>
          <w:color w:val="212121"/>
          <w:shd w:val="clear" w:color="auto" w:fill="FFFFFF"/>
        </w:rPr>
        <w:t xml:space="preserve"> </w:t>
      </w:r>
      <w:r w:rsidRPr="00E905D1">
        <w:rPr>
          <w:rFonts w:asciiTheme="majorBidi" w:hAnsiTheme="majorBidi" w:cstheme="majorBidi"/>
          <w:color w:val="212121"/>
          <w:shd w:val="clear" w:color="auto" w:fill="FFFFFF"/>
        </w:rPr>
        <w:t xml:space="preserve"> References cited in tables or figure legends should be included sequentially at the point where the table or figure is first mentioned in the main text. Avoid citing abstracts unless they are the sole reference to a crucial concept. Additionally, refrain from citing unpublished or unaccepted work (e.g., "unpublished observation," "personal communication"). </w:t>
      </w:r>
    </w:p>
    <w:p w14:paraId="2C05CAC8" w14:textId="77777777" w:rsidR="00C02CCA" w:rsidRPr="00E376D7" w:rsidRDefault="00C02CCA" w:rsidP="00E376D7">
      <w:pPr>
        <w:pStyle w:val="NormalWeb"/>
        <w:tabs>
          <w:tab w:val="left" w:pos="180"/>
        </w:tabs>
        <w:autoSpaceDE w:val="0"/>
        <w:autoSpaceDN w:val="0"/>
        <w:adjustRightInd w:val="0"/>
        <w:spacing w:line="276" w:lineRule="auto"/>
        <w:jc w:val="both"/>
        <w:rPr>
          <w:rFonts w:asciiTheme="majorBidi" w:hAnsiTheme="majorBidi" w:cstheme="majorBidi"/>
          <w:b/>
          <w:bCs/>
          <w:color w:val="212121"/>
          <w:shd w:val="clear" w:color="auto" w:fill="FFFFFF"/>
        </w:rPr>
      </w:pPr>
      <w:r w:rsidRPr="00E376D7">
        <w:rPr>
          <w:rFonts w:asciiTheme="majorBidi" w:hAnsiTheme="majorBidi" w:cstheme="majorBidi"/>
          <w:b/>
          <w:bCs/>
          <w:color w:val="212121"/>
          <w:shd w:val="clear" w:color="auto" w:fill="FFFFFF"/>
        </w:rPr>
        <w:t>In the references list:</w:t>
      </w:r>
    </w:p>
    <w:p w14:paraId="754134D4" w14:textId="77777777" w:rsidR="00C02CCA" w:rsidRPr="00E905D1"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References should be limited to those cited in the text and listed in numerical order, NOT alphabetical order.</w:t>
      </w:r>
    </w:p>
    <w:p w14:paraId="6194AD3A" w14:textId="77777777" w:rsidR="00C02CCA" w:rsidRPr="00E905D1"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Each reference should include authors’ surnames and initials, article title, abbreviated journal name, year, volume, and inclusive page numbers.</w:t>
      </w:r>
    </w:p>
    <w:p w14:paraId="1FC66436" w14:textId="77777777" w:rsidR="00C02CCA" w:rsidRPr="00E905D1"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Include the surnames and initials of up to six authors. For reports with seven or more authors, list the first three authors followed by “et al.”</w:t>
      </w:r>
    </w:p>
    <w:p w14:paraId="18FF32CD" w14:textId="77777777" w:rsidR="00C02CCA" w:rsidRPr="00E905D1"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Journal titles should be abbreviated according to the MEDLINE style.</w:t>
      </w:r>
    </w:p>
    <w:p w14:paraId="114CAB62" w14:textId="77777777" w:rsidR="00C02CCA" w:rsidRPr="00E905D1"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When citing a website, provide the author information, article title, website address, and the date accessed.</w:t>
      </w:r>
    </w:p>
    <w:p w14:paraId="24C22A97" w14:textId="77777777" w:rsidR="0002405B"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References to articles in press should mention the journal name, and if possible, the year and volume.</w:t>
      </w:r>
    </w:p>
    <w:p w14:paraId="0A87EB27" w14:textId="77777777" w:rsidR="0002405B"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02405B">
        <w:rPr>
          <w:rFonts w:asciiTheme="majorBidi" w:hAnsiTheme="majorBidi" w:cstheme="majorBidi"/>
          <w:color w:val="212121"/>
          <w:shd w:val="clear" w:color="auto" w:fill="FFFFFF"/>
        </w:rPr>
        <w:t>Ensure accuracy and completeness of references and proper citation in the text.</w:t>
      </w:r>
    </w:p>
    <w:p w14:paraId="2C5C9B57" w14:textId="5E5C0064" w:rsidR="00C02CCA" w:rsidRPr="0002405B" w:rsidRDefault="00C02CCA" w:rsidP="00E376D7">
      <w:pPr>
        <w:pStyle w:val="NormalWeb"/>
        <w:numPr>
          <w:ilvl w:val="0"/>
          <w:numId w:val="27"/>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02405B">
        <w:rPr>
          <w:rFonts w:asciiTheme="majorBidi" w:hAnsiTheme="majorBidi" w:cstheme="majorBidi"/>
          <w:color w:val="212121"/>
          <w:shd w:val="clear" w:color="auto" w:fill="FFFFFF"/>
        </w:rPr>
        <w:t>Examples of common reference types are provided below, with attention to formatting, capitalization, spacing, and style.</w:t>
      </w:r>
    </w:p>
    <w:p w14:paraId="77C01A9D" w14:textId="0F7050E1" w:rsidR="00C02CCA" w:rsidRPr="00E376D7" w:rsidRDefault="00C02CCA" w:rsidP="00E376D7">
      <w:pPr>
        <w:pStyle w:val="NormalWeb"/>
        <w:tabs>
          <w:tab w:val="left" w:pos="180"/>
        </w:tabs>
        <w:autoSpaceDE w:val="0"/>
        <w:autoSpaceDN w:val="0"/>
        <w:adjustRightInd w:val="0"/>
        <w:spacing w:line="276" w:lineRule="auto"/>
        <w:jc w:val="both"/>
        <w:rPr>
          <w:rFonts w:asciiTheme="majorBidi" w:hAnsiTheme="majorBidi" w:cstheme="majorBidi"/>
          <w:b/>
          <w:bCs/>
          <w:color w:val="212121"/>
          <w:shd w:val="clear" w:color="auto" w:fill="FFFFFF"/>
        </w:rPr>
      </w:pPr>
      <w:r w:rsidRPr="00E376D7">
        <w:rPr>
          <w:rFonts w:asciiTheme="majorBidi" w:hAnsiTheme="majorBidi" w:cstheme="majorBidi"/>
          <w:b/>
          <w:bCs/>
          <w:color w:val="212121"/>
          <w:shd w:val="clear" w:color="auto" w:fill="FFFFFF"/>
        </w:rPr>
        <w:t>Standard Journal Articles</w:t>
      </w:r>
      <w:r w:rsidR="005F22E5" w:rsidRPr="00E376D7">
        <w:rPr>
          <w:rFonts w:asciiTheme="majorBidi" w:hAnsiTheme="majorBidi" w:cstheme="majorBidi"/>
          <w:b/>
          <w:bCs/>
          <w:color w:val="212121"/>
          <w:shd w:val="clear" w:color="auto" w:fill="FFFFFF"/>
        </w:rPr>
        <w:t xml:space="preserve"> </w:t>
      </w:r>
    </w:p>
    <w:p w14:paraId="1FC9FA37" w14:textId="68DB868F" w:rsidR="00C02CCA" w:rsidRPr="00E905D1" w:rsidRDefault="009E4DAF" w:rsidP="00E376D7">
      <w:pPr>
        <w:pStyle w:val="NormalWeb"/>
        <w:numPr>
          <w:ilvl w:val="0"/>
          <w:numId w:val="28"/>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lastRenderedPageBreak/>
        <w:t xml:space="preserve">Nepal S, </w:t>
      </w:r>
      <w:proofErr w:type="spellStart"/>
      <w:r w:rsidRPr="00E905D1">
        <w:rPr>
          <w:rFonts w:asciiTheme="majorBidi" w:hAnsiTheme="majorBidi" w:cstheme="majorBidi"/>
          <w:color w:val="212121"/>
          <w:shd w:val="clear" w:color="auto" w:fill="FFFFFF"/>
        </w:rPr>
        <w:t>Atreya</w:t>
      </w:r>
      <w:proofErr w:type="spellEnd"/>
      <w:r w:rsidRPr="00E905D1">
        <w:rPr>
          <w:rFonts w:asciiTheme="majorBidi" w:hAnsiTheme="majorBidi" w:cstheme="majorBidi"/>
          <w:color w:val="212121"/>
          <w:shd w:val="clear" w:color="auto" w:fill="FFFFFF"/>
        </w:rPr>
        <w:t xml:space="preserve"> A, Menezes RG, Joshi RR. Students' Perspective on Online Medical Education Amidst the COVID-19 Pandemic in Nepal. J Nepal Health Res </w:t>
      </w:r>
      <w:proofErr w:type="spellStart"/>
      <w:r w:rsidRPr="00E905D1">
        <w:rPr>
          <w:rFonts w:asciiTheme="majorBidi" w:hAnsiTheme="majorBidi" w:cstheme="majorBidi"/>
          <w:color w:val="212121"/>
          <w:shd w:val="clear" w:color="auto" w:fill="FFFFFF"/>
        </w:rPr>
        <w:t>Counc</w:t>
      </w:r>
      <w:proofErr w:type="spellEnd"/>
      <w:r w:rsidRPr="00E905D1">
        <w:rPr>
          <w:rFonts w:asciiTheme="majorBidi" w:hAnsiTheme="majorBidi" w:cstheme="majorBidi"/>
          <w:color w:val="212121"/>
          <w:shd w:val="clear" w:color="auto" w:fill="FFFFFF"/>
        </w:rPr>
        <w:t xml:space="preserve">. 2020 Nov 14;18(3):551-555. </w:t>
      </w:r>
      <w:proofErr w:type="spellStart"/>
      <w:r w:rsidRPr="00E905D1">
        <w:rPr>
          <w:rFonts w:asciiTheme="majorBidi" w:hAnsiTheme="majorBidi" w:cstheme="majorBidi"/>
          <w:color w:val="212121"/>
          <w:shd w:val="clear" w:color="auto" w:fill="FFFFFF"/>
        </w:rPr>
        <w:t>doi</w:t>
      </w:r>
      <w:proofErr w:type="spellEnd"/>
      <w:r w:rsidRPr="00E905D1">
        <w:rPr>
          <w:rFonts w:asciiTheme="majorBidi" w:hAnsiTheme="majorBidi" w:cstheme="majorBidi"/>
          <w:color w:val="212121"/>
          <w:shd w:val="clear" w:color="auto" w:fill="FFFFFF"/>
        </w:rPr>
        <w:t xml:space="preserve">: 10.33314/jnhrc.v18i3.2851. </w:t>
      </w:r>
      <w:r w:rsidR="00C02CCA" w:rsidRPr="00E905D1">
        <w:rPr>
          <w:rFonts w:asciiTheme="majorBidi" w:hAnsiTheme="majorBidi" w:cstheme="majorBidi"/>
          <w:color w:val="212121"/>
          <w:shd w:val="clear" w:color="auto" w:fill="FFFFFF"/>
        </w:rPr>
        <w:t xml:space="preserve">Lin </w:t>
      </w:r>
    </w:p>
    <w:p w14:paraId="2290C927" w14:textId="77777777" w:rsidR="00C02CCA" w:rsidRPr="00E905D1" w:rsidRDefault="00C02CCA" w:rsidP="00E376D7">
      <w:pPr>
        <w:pStyle w:val="NormalWeb"/>
        <w:numPr>
          <w:ilvl w:val="0"/>
          <w:numId w:val="28"/>
        </w:numPr>
        <w:tabs>
          <w:tab w:val="left" w:pos="180"/>
        </w:tabs>
        <w:autoSpaceDE w:val="0"/>
        <w:autoSpaceDN w:val="0"/>
        <w:adjustRightInd w:val="0"/>
        <w:spacing w:line="276" w:lineRule="auto"/>
        <w:ind w:left="0"/>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lang w:val="sv-SE"/>
        </w:rPr>
        <w:t xml:space="preserve">Napoli C, </w:t>
      </w:r>
      <w:proofErr w:type="spellStart"/>
      <w:r w:rsidRPr="00E905D1">
        <w:rPr>
          <w:rFonts w:asciiTheme="majorBidi" w:hAnsiTheme="majorBidi" w:cstheme="majorBidi"/>
          <w:color w:val="212121"/>
          <w:shd w:val="clear" w:color="auto" w:fill="FFFFFF"/>
          <w:lang w:val="sv-SE"/>
        </w:rPr>
        <w:t>Trerotoli</w:t>
      </w:r>
      <w:proofErr w:type="spellEnd"/>
      <w:r w:rsidRPr="00E905D1">
        <w:rPr>
          <w:rFonts w:asciiTheme="majorBidi" w:hAnsiTheme="majorBidi" w:cstheme="majorBidi"/>
          <w:color w:val="212121"/>
          <w:shd w:val="clear" w:color="auto" w:fill="FFFFFF"/>
          <w:lang w:val="sv-SE"/>
        </w:rPr>
        <w:t xml:space="preserve"> P, </w:t>
      </w:r>
      <w:proofErr w:type="spellStart"/>
      <w:r w:rsidRPr="00E905D1">
        <w:rPr>
          <w:rFonts w:asciiTheme="majorBidi" w:hAnsiTheme="majorBidi" w:cstheme="majorBidi"/>
          <w:color w:val="212121"/>
          <w:shd w:val="clear" w:color="auto" w:fill="FFFFFF"/>
          <w:lang w:val="sv-SE"/>
        </w:rPr>
        <w:t>Solinas</w:t>
      </w:r>
      <w:proofErr w:type="spellEnd"/>
      <w:r w:rsidRPr="00E905D1">
        <w:rPr>
          <w:rFonts w:asciiTheme="majorBidi" w:hAnsiTheme="majorBidi" w:cstheme="majorBidi"/>
          <w:color w:val="212121"/>
          <w:shd w:val="clear" w:color="auto" w:fill="FFFFFF"/>
          <w:lang w:val="sv-SE"/>
        </w:rPr>
        <w:t xml:space="preserve"> G, et al. </w:t>
      </w:r>
      <w:r w:rsidRPr="00E905D1">
        <w:rPr>
          <w:rFonts w:asciiTheme="majorBidi" w:hAnsiTheme="majorBidi" w:cstheme="majorBidi"/>
          <w:color w:val="212121"/>
          <w:shd w:val="clear" w:color="auto" w:fill="FFFFFF"/>
        </w:rPr>
        <w:t>Caries experience among adolescents in southeast Italy. J Dent Sci 2012;7:89-93.</w:t>
      </w:r>
    </w:p>
    <w:p w14:paraId="338850C3" w14:textId="77777777" w:rsidR="009E4DAF"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Journal Supplement</w:t>
      </w:r>
      <w:r w:rsidRPr="00E905D1">
        <w:rPr>
          <w:rFonts w:asciiTheme="majorBidi" w:hAnsiTheme="majorBidi" w:cstheme="majorBidi"/>
          <w:color w:val="212121"/>
          <w:shd w:val="clear" w:color="auto" w:fill="FFFFFF"/>
        </w:rPr>
        <w:t xml:space="preserve"> </w:t>
      </w:r>
    </w:p>
    <w:p w14:paraId="2781A759" w14:textId="72C2BAE1"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Kaplan NM. The endothelium as prognostic factor and therapeutic target: what criteria should we apply? J Cardiovasc </w:t>
      </w:r>
      <w:proofErr w:type="spellStart"/>
      <w:r w:rsidRPr="00E905D1">
        <w:rPr>
          <w:rFonts w:asciiTheme="majorBidi" w:hAnsiTheme="majorBidi" w:cstheme="majorBidi"/>
          <w:color w:val="212121"/>
          <w:shd w:val="clear" w:color="auto" w:fill="FFFFFF"/>
        </w:rPr>
        <w:t>Pharmacol</w:t>
      </w:r>
      <w:proofErr w:type="spellEnd"/>
      <w:r w:rsidRPr="00E905D1">
        <w:rPr>
          <w:rFonts w:asciiTheme="majorBidi" w:hAnsiTheme="majorBidi" w:cstheme="majorBidi"/>
          <w:color w:val="212121"/>
          <w:shd w:val="clear" w:color="auto" w:fill="FFFFFF"/>
        </w:rPr>
        <w:t xml:space="preserve"> 1998;32(</w:t>
      </w:r>
      <w:proofErr w:type="spellStart"/>
      <w:r w:rsidRPr="00E905D1">
        <w:rPr>
          <w:rFonts w:asciiTheme="majorBidi" w:hAnsiTheme="majorBidi" w:cstheme="majorBidi"/>
          <w:color w:val="212121"/>
          <w:shd w:val="clear" w:color="auto" w:fill="FFFFFF"/>
        </w:rPr>
        <w:t>Suppl</w:t>
      </w:r>
      <w:proofErr w:type="spellEnd"/>
      <w:r w:rsidRPr="00E905D1">
        <w:rPr>
          <w:rFonts w:asciiTheme="majorBidi" w:hAnsiTheme="majorBidi" w:cstheme="majorBidi"/>
          <w:color w:val="212121"/>
          <w:shd w:val="clear" w:color="auto" w:fill="FFFFFF"/>
        </w:rPr>
        <w:t xml:space="preserve"> 3):S78–80.</w:t>
      </w:r>
    </w:p>
    <w:p w14:paraId="17EB4B8B" w14:textId="77777777" w:rsidR="009E4DAF"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Journal Article Not in English but with English Abstract</w:t>
      </w:r>
      <w:r w:rsidRPr="00E905D1">
        <w:rPr>
          <w:rFonts w:asciiTheme="majorBidi" w:hAnsiTheme="majorBidi" w:cstheme="majorBidi"/>
          <w:color w:val="212121"/>
          <w:shd w:val="clear" w:color="auto" w:fill="FFFFFF"/>
        </w:rPr>
        <w:t xml:space="preserve"> </w:t>
      </w:r>
    </w:p>
    <w:p w14:paraId="33FDD46E" w14:textId="7D49EBE2"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roofErr w:type="spellStart"/>
      <w:r w:rsidRPr="00E905D1">
        <w:rPr>
          <w:rFonts w:asciiTheme="majorBidi" w:hAnsiTheme="majorBidi" w:cstheme="majorBidi"/>
          <w:color w:val="212121"/>
          <w:shd w:val="clear" w:color="auto" w:fill="FFFFFF"/>
        </w:rPr>
        <w:t>Hofele</w:t>
      </w:r>
      <w:proofErr w:type="spellEnd"/>
      <w:r w:rsidRPr="00E905D1">
        <w:rPr>
          <w:rFonts w:asciiTheme="majorBidi" w:hAnsiTheme="majorBidi" w:cstheme="majorBidi"/>
          <w:color w:val="212121"/>
          <w:shd w:val="clear" w:color="auto" w:fill="FFFFFF"/>
        </w:rPr>
        <w:t xml:space="preserve"> C, </w:t>
      </w:r>
      <w:proofErr w:type="spellStart"/>
      <w:r w:rsidRPr="00E905D1">
        <w:rPr>
          <w:rFonts w:asciiTheme="majorBidi" w:hAnsiTheme="majorBidi" w:cstheme="majorBidi"/>
          <w:color w:val="212121"/>
          <w:shd w:val="clear" w:color="auto" w:fill="FFFFFF"/>
        </w:rPr>
        <w:t>Schwager</w:t>
      </w:r>
      <w:proofErr w:type="spellEnd"/>
      <w:r w:rsidRPr="00E905D1">
        <w:rPr>
          <w:rFonts w:asciiTheme="majorBidi" w:hAnsiTheme="majorBidi" w:cstheme="majorBidi"/>
          <w:color w:val="212121"/>
          <w:shd w:val="clear" w:color="auto" w:fill="FFFFFF"/>
        </w:rPr>
        <w:t xml:space="preserve">-Schmitt M, Volkmann M. Prognostic value of antibodies against p53 in patients with oral squamous cell carcinoma-five years survival rate. </w:t>
      </w:r>
      <w:proofErr w:type="spellStart"/>
      <w:r w:rsidRPr="00E905D1">
        <w:rPr>
          <w:rFonts w:asciiTheme="majorBidi" w:hAnsiTheme="majorBidi" w:cstheme="majorBidi"/>
          <w:color w:val="212121"/>
          <w:shd w:val="clear" w:color="auto" w:fill="FFFFFF"/>
        </w:rPr>
        <w:t>Laryngorhinootologie</w:t>
      </w:r>
      <w:proofErr w:type="spellEnd"/>
      <w:r w:rsidRPr="00E905D1">
        <w:rPr>
          <w:rFonts w:asciiTheme="majorBidi" w:hAnsiTheme="majorBidi" w:cstheme="majorBidi"/>
          <w:color w:val="212121"/>
          <w:shd w:val="clear" w:color="auto" w:fill="FFFFFF"/>
        </w:rPr>
        <w:t xml:space="preserve"> 2002;81:342-5. [In German, English abstract]</w:t>
      </w:r>
    </w:p>
    <w:p w14:paraId="25DE4E8B" w14:textId="77777777" w:rsidR="009E4DAF"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Book with Edition</w:t>
      </w:r>
      <w:r w:rsidRPr="00E905D1">
        <w:rPr>
          <w:rFonts w:asciiTheme="majorBidi" w:hAnsiTheme="majorBidi" w:cstheme="majorBidi"/>
          <w:color w:val="212121"/>
          <w:shd w:val="clear" w:color="auto" w:fill="FFFFFF"/>
        </w:rPr>
        <w:t xml:space="preserve"> </w:t>
      </w:r>
    </w:p>
    <w:p w14:paraId="2BCB444C" w14:textId="6541BC36"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Bradley EL. Medical and Surgical Management. 2nd ed. Philadelphia: Saunders; 1982, p. 72–95.</w:t>
      </w:r>
    </w:p>
    <w:p w14:paraId="46EE451E" w14:textId="77777777" w:rsidR="009E4DAF"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Book with Editors</w:t>
      </w:r>
      <w:r w:rsidRPr="00E905D1">
        <w:rPr>
          <w:rFonts w:asciiTheme="majorBidi" w:hAnsiTheme="majorBidi" w:cstheme="majorBidi"/>
          <w:color w:val="212121"/>
          <w:shd w:val="clear" w:color="auto" w:fill="FFFFFF"/>
        </w:rPr>
        <w:t xml:space="preserve"> </w:t>
      </w:r>
    </w:p>
    <w:p w14:paraId="3007E443" w14:textId="7EB37DCE"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color w:val="212121"/>
          <w:shd w:val="clear" w:color="auto" w:fill="FFFFFF"/>
        </w:rPr>
        <w:t xml:space="preserve"> </w:t>
      </w:r>
      <w:proofErr w:type="spellStart"/>
      <w:r w:rsidRPr="00E905D1">
        <w:rPr>
          <w:rFonts w:asciiTheme="majorBidi" w:hAnsiTheme="majorBidi" w:cstheme="majorBidi"/>
          <w:color w:val="212121"/>
          <w:shd w:val="clear" w:color="auto" w:fill="FFFFFF"/>
        </w:rPr>
        <w:t>Letheridge</w:t>
      </w:r>
      <w:proofErr w:type="spellEnd"/>
      <w:r w:rsidRPr="00E905D1">
        <w:rPr>
          <w:rFonts w:asciiTheme="majorBidi" w:hAnsiTheme="majorBidi" w:cstheme="majorBidi"/>
          <w:color w:val="212121"/>
          <w:shd w:val="clear" w:color="auto" w:fill="FFFFFF"/>
        </w:rPr>
        <w:t xml:space="preserve"> S, Cannon CR, editors. Bilingual Education: Teaching English as a Second Language. New York: Praeger; 1980.</w:t>
      </w:r>
    </w:p>
    <w:p w14:paraId="39CCB136"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Book Chapter in Book with Editor and Edition</w:t>
      </w:r>
      <w:r w:rsidRPr="00E905D1">
        <w:rPr>
          <w:rFonts w:asciiTheme="majorBidi" w:hAnsiTheme="majorBidi" w:cstheme="majorBidi"/>
          <w:color w:val="212121"/>
          <w:shd w:val="clear" w:color="auto" w:fill="FFFFFF"/>
        </w:rPr>
        <w:t xml:space="preserve"> 7. Greaves M, </w:t>
      </w:r>
      <w:proofErr w:type="spellStart"/>
      <w:r w:rsidRPr="00E905D1">
        <w:rPr>
          <w:rFonts w:asciiTheme="majorBidi" w:hAnsiTheme="majorBidi" w:cstheme="majorBidi"/>
          <w:color w:val="212121"/>
          <w:shd w:val="clear" w:color="auto" w:fill="FFFFFF"/>
        </w:rPr>
        <w:t>Culligan</w:t>
      </w:r>
      <w:proofErr w:type="spellEnd"/>
      <w:r w:rsidRPr="00E905D1">
        <w:rPr>
          <w:rFonts w:asciiTheme="majorBidi" w:hAnsiTheme="majorBidi" w:cstheme="majorBidi"/>
          <w:color w:val="212121"/>
          <w:shd w:val="clear" w:color="auto" w:fill="FFFFFF"/>
        </w:rPr>
        <w:t xml:space="preserve"> DJ. Blood and bone marrow. In: Underwood JCE, editor. General and Systematic Pathology. 4th ed. London: Churchill Livingstone; 2004, p. 615–72.</w:t>
      </w:r>
    </w:p>
    <w:p w14:paraId="7CB73A68"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Book Series with Editors</w:t>
      </w:r>
      <w:r w:rsidRPr="00E905D1">
        <w:rPr>
          <w:rFonts w:asciiTheme="majorBidi" w:hAnsiTheme="majorBidi" w:cstheme="majorBidi"/>
          <w:color w:val="212121"/>
          <w:shd w:val="clear" w:color="auto" w:fill="FFFFFF"/>
        </w:rPr>
        <w:t xml:space="preserve"> 8. Wilson JG, Fraser FC, editors. Handbook of Teratology, vols. 1-4. New York: Plenum Press; 1977-1978.</w:t>
      </w:r>
    </w:p>
    <w:p w14:paraId="1C48A729"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Bulletin</w:t>
      </w:r>
      <w:r w:rsidRPr="00E905D1">
        <w:rPr>
          <w:rFonts w:asciiTheme="majorBidi" w:hAnsiTheme="majorBidi" w:cstheme="majorBidi"/>
          <w:color w:val="212121"/>
          <w:shd w:val="clear" w:color="auto" w:fill="FFFFFF"/>
        </w:rPr>
        <w:t xml:space="preserve"> 9. World Health Organization. World Health Report 2002: Reducing Risk, Promoting Healthy Life. Geneva, Switzerland: World Health Organization; 2002.</w:t>
      </w:r>
    </w:p>
    <w:p w14:paraId="2A41A1A5" w14:textId="3DDE5E59"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Electronic Publications</w:t>
      </w:r>
      <w:r w:rsidRPr="00E905D1">
        <w:rPr>
          <w:rFonts w:asciiTheme="majorBidi" w:hAnsiTheme="majorBidi" w:cstheme="majorBidi"/>
          <w:color w:val="212121"/>
          <w:shd w:val="clear" w:color="auto" w:fill="FFFFFF"/>
        </w:rPr>
        <w:t xml:space="preserve"> 10. </w:t>
      </w:r>
      <w:proofErr w:type="spellStart"/>
      <w:r w:rsidRPr="00E905D1">
        <w:rPr>
          <w:rFonts w:asciiTheme="majorBidi" w:hAnsiTheme="majorBidi" w:cstheme="majorBidi"/>
          <w:color w:val="212121"/>
          <w:shd w:val="clear" w:color="auto" w:fill="FFFFFF"/>
        </w:rPr>
        <w:t>Duchin</w:t>
      </w:r>
      <w:proofErr w:type="spellEnd"/>
      <w:r w:rsidRPr="00E905D1">
        <w:rPr>
          <w:rFonts w:asciiTheme="majorBidi" w:hAnsiTheme="majorBidi" w:cstheme="majorBidi"/>
          <w:color w:val="212121"/>
          <w:shd w:val="clear" w:color="auto" w:fill="FFFFFF"/>
        </w:rPr>
        <w:t xml:space="preserve"> JS. Can preparedness for biological terrorism save us from pertussis? Arch </w:t>
      </w:r>
      <w:proofErr w:type="spellStart"/>
      <w:r w:rsidRPr="00E905D1">
        <w:rPr>
          <w:rFonts w:asciiTheme="majorBidi" w:hAnsiTheme="majorBidi" w:cstheme="majorBidi"/>
          <w:color w:val="212121"/>
          <w:shd w:val="clear" w:color="auto" w:fill="FFFFFF"/>
        </w:rPr>
        <w:t>Pediatr</w:t>
      </w:r>
      <w:proofErr w:type="spellEnd"/>
      <w:r w:rsidRPr="00E905D1">
        <w:rPr>
          <w:rFonts w:asciiTheme="majorBidi" w:hAnsiTheme="majorBidi" w:cstheme="majorBidi"/>
          <w:color w:val="212121"/>
          <w:shd w:val="clear" w:color="auto" w:fill="FFFFFF"/>
        </w:rPr>
        <w:t xml:space="preserve"> </w:t>
      </w:r>
      <w:proofErr w:type="spellStart"/>
      <w:r w:rsidRPr="00E905D1">
        <w:rPr>
          <w:rFonts w:asciiTheme="majorBidi" w:hAnsiTheme="majorBidi" w:cstheme="majorBidi"/>
          <w:color w:val="212121"/>
          <w:shd w:val="clear" w:color="auto" w:fill="FFFFFF"/>
        </w:rPr>
        <w:t>Adolesc</w:t>
      </w:r>
      <w:proofErr w:type="spellEnd"/>
      <w:r w:rsidRPr="00E905D1">
        <w:rPr>
          <w:rFonts w:asciiTheme="majorBidi" w:hAnsiTheme="majorBidi" w:cstheme="majorBidi"/>
          <w:color w:val="212121"/>
          <w:shd w:val="clear" w:color="auto" w:fill="FFFFFF"/>
        </w:rPr>
        <w:t xml:space="preserve"> Med 2004;158(2). Available from: </w:t>
      </w:r>
      <w:hyperlink r:id="rId30" w:tgtFrame="_new" w:history="1">
        <w:r w:rsidRPr="00E905D1">
          <w:rPr>
            <w:rStyle w:val="Hyperlink"/>
            <w:rFonts w:asciiTheme="majorBidi" w:hAnsiTheme="majorBidi" w:cstheme="majorBidi"/>
            <w:shd w:val="clear" w:color="auto" w:fill="FFFFFF"/>
          </w:rPr>
          <w:t>http://archpedi.amaassn</w:t>
        </w:r>
      </w:hyperlink>
      <w:r w:rsidRPr="00E905D1">
        <w:rPr>
          <w:rFonts w:asciiTheme="majorBidi" w:hAnsiTheme="majorBidi" w:cstheme="majorBidi"/>
          <w:color w:val="212121"/>
          <w:shd w:val="clear" w:color="auto" w:fill="FFFFFF"/>
        </w:rPr>
        <w:t>. org/</w:t>
      </w:r>
      <w:proofErr w:type="spellStart"/>
      <w:r w:rsidRPr="00E905D1">
        <w:rPr>
          <w:rFonts w:asciiTheme="majorBidi" w:hAnsiTheme="majorBidi" w:cstheme="majorBidi"/>
          <w:color w:val="212121"/>
          <w:shd w:val="clear" w:color="auto" w:fill="FFFFFF"/>
        </w:rPr>
        <w:t>cgi</w:t>
      </w:r>
      <w:proofErr w:type="spellEnd"/>
      <w:r w:rsidRPr="00E905D1">
        <w:rPr>
          <w:rFonts w:asciiTheme="majorBidi" w:hAnsiTheme="majorBidi" w:cstheme="majorBidi"/>
          <w:color w:val="212121"/>
          <w:shd w:val="clear" w:color="auto" w:fill="FFFFFF"/>
        </w:rPr>
        <w:t xml:space="preserve">/content/full/158/2/106. </w:t>
      </w:r>
    </w:p>
    <w:p w14:paraId="32E2F0F0"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Items Presented at a Meeting but Not Yet Published</w:t>
      </w:r>
      <w:r w:rsidRPr="00E905D1">
        <w:rPr>
          <w:rFonts w:asciiTheme="majorBidi" w:hAnsiTheme="majorBidi" w:cstheme="majorBidi"/>
          <w:color w:val="212121"/>
          <w:shd w:val="clear" w:color="auto" w:fill="FFFFFF"/>
        </w:rPr>
        <w:t xml:space="preserve"> 11. </w:t>
      </w:r>
      <w:proofErr w:type="spellStart"/>
      <w:r w:rsidRPr="00E905D1">
        <w:rPr>
          <w:rFonts w:asciiTheme="majorBidi" w:hAnsiTheme="majorBidi" w:cstheme="majorBidi"/>
          <w:color w:val="212121"/>
          <w:shd w:val="clear" w:color="auto" w:fill="FFFFFF"/>
          <w:lang w:val="sv-SE"/>
        </w:rPr>
        <w:t>Khuri</w:t>
      </w:r>
      <w:proofErr w:type="spellEnd"/>
      <w:r w:rsidRPr="00E905D1">
        <w:rPr>
          <w:rFonts w:asciiTheme="majorBidi" w:hAnsiTheme="majorBidi" w:cstheme="majorBidi"/>
          <w:color w:val="212121"/>
          <w:shd w:val="clear" w:color="auto" w:fill="FFFFFF"/>
          <w:lang w:val="sv-SE"/>
        </w:rPr>
        <w:t xml:space="preserve"> FR, Lee JJ, </w:t>
      </w:r>
      <w:proofErr w:type="spellStart"/>
      <w:r w:rsidRPr="00E905D1">
        <w:rPr>
          <w:rFonts w:asciiTheme="majorBidi" w:hAnsiTheme="majorBidi" w:cstheme="majorBidi"/>
          <w:color w:val="212121"/>
          <w:shd w:val="clear" w:color="auto" w:fill="FFFFFF"/>
          <w:lang w:val="sv-SE"/>
        </w:rPr>
        <w:t>Lippman</w:t>
      </w:r>
      <w:proofErr w:type="spellEnd"/>
      <w:r w:rsidRPr="00E905D1">
        <w:rPr>
          <w:rFonts w:asciiTheme="majorBidi" w:hAnsiTheme="majorBidi" w:cstheme="majorBidi"/>
          <w:color w:val="212121"/>
          <w:shd w:val="clear" w:color="auto" w:fill="FFFFFF"/>
          <w:lang w:val="sv-SE"/>
        </w:rPr>
        <w:t xml:space="preserve"> SM. </w:t>
      </w:r>
      <w:r w:rsidRPr="00E905D1">
        <w:rPr>
          <w:rFonts w:asciiTheme="majorBidi" w:hAnsiTheme="majorBidi" w:cstheme="majorBidi"/>
          <w:color w:val="212121"/>
          <w:shd w:val="clear" w:color="auto" w:fill="FFFFFF"/>
        </w:rPr>
        <w:t>Isotretinoin effects on head and neck cancer recurrence and second primary tumors. In: Proceedings from the American Society of Clinical Oncology; May 31–June 3, 2003; Chicago, IL. Abstract 359.</w:t>
      </w:r>
    </w:p>
    <w:p w14:paraId="4741F14B"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lastRenderedPageBreak/>
        <w:t>Item Presented at a Meeting and Published</w:t>
      </w:r>
      <w:r w:rsidRPr="00E905D1">
        <w:rPr>
          <w:rFonts w:asciiTheme="majorBidi" w:hAnsiTheme="majorBidi" w:cstheme="majorBidi"/>
          <w:color w:val="212121"/>
          <w:shd w:val="clear" w:color="auto" w:fill="FFFFFF"/>
        </w:rPr>
        <w:t xml:space="preserve"> 12. </w:t>
      </w:r>
      <w:proofErr w:type="spellStart"/>
      <w:r w:rsidRPr="00E905D1">
        <w:rPr>
          <w:rFonts w:asciiTheme="majorBidi" w:hAnsiTheme="majorBidi" w:cstheme="majorBidi"/>
          <w:color w:val="212121"/>
          <w:shd w:val="clear" w:color="auto" w:fill="FFFFFF"/>
        </w:rPr>
        <w:t>Cionni</w:t>
      </w:r>
      <w:proofErr w:type="spellEnd"/>
      <w:r w:rsidRPr="00E905D1">
        <w:rPr>
          <w:rFonts w:asciiTheme="majorBidi" w:hAnsiTheme="majorBidi" w:cstheme="majorBidi"/>
          <w:color w:val="212121"/>
          <w:shd w:val="clear" w:color="auto" w:fill="FFFFFF"/>
        </w:rPr>
        <w:t xml:space="preserve"> RJ. Color perception in patients with UV- or blue-light-filtering IOLs. In: Symposium on Cataract, IOL, and Refractive Surgery. San Diego, CA: American Society of Cataract and Refractive Surgery; 2004. Abstract 337.</w:t>
      </w:r>
    </w:p>
    <w:p w14:paraId="47D29660" w14:textId="00BE3D85"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Theses</w:t>
      </w:r>
      <w:r w:rsidRPr="00E905D1">
        <w:rPr>
          <w:rFonts w:asciiTheme="majorBidi" w:hAnsiTheme="majorBidi" w:cstheme="majorBidi"/>
          <w:color w:val="212121"/>
          <w:shd w:val="clear" w:color="auto" w:fill="FFFFFF"/>
        </w:rPr>
        <w:t xml:space="preserve"> </w:t>
      </w:r>
      <w:r w:rsidR="00E376D7">
        <w:rPr>
          <w:rFonts w:asciiTheme="majorBidi" w:hAnsiTheme="majorBidi" w:cstheme="majorBidi"/>
          <w:color w:val="212121"/>
          <w:shd w:val="clear" w:color="auto" w:fill="FFFFFF"/>
        </w:rPr>
        <w:t>.</w:t>
      </w:r>
      <w:r w:rsidRPr="00E905D1">
        <w:rPr>
          <w:rFonts w:asciiTheme="majorBidi" w:hAnsiTheme="majorBidi" w:cstheme="majorBidi"/>
          <w:color w:val="212121"/>
          <w:shd w:val="clear" w:color="auto" w:fill="FFFFFF"/>
        </w:rPr>
        <w:t xml:space="preserve"> Ayers AJ. Retention of Resin Restorations by Means of Enamel Etching and by Pins. MSD thesis, Indiana University School of Dentistry, Indianapolis, 1971.</w:t>
      </w:r>
    </w:p>
    <w:p w14:paraId="74DFA954" w14:textId="558FCDEF"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r w:rsidRPr="00E905D1">
        <w:rPr>
          <w:rFonts w:asciiTheme="majorBidi" w:hAnsiTheme="majorBidi" w:cstheme="majorBidi"/>
          <w:b/>
          <w:bCs/>
          <w:color w:val="212121"/>
          <w:shd w:val="clear" w:color="auto" w:fill="FFFFFF"/>
        </w:rPr>
        <w:t>Website</w:t>
      </w:r>
      <w:r w:rsidRPr="00E905D1">
        <w:rPr>
          <w:rFonts w:asciiTheme="majorBidi" w:hAnsiTheme="majorBidi" w:cstheme="majorBidi"/>
          <w:color w:val="212121"/>
          <w:shd w:val="clear" w:color="auto" w:fill="FFFFFF"/>
        </w:rPr>
        <w:t>. American Association of Oral and Max</w:t>
      </w:r>
    </w:p>
    <w:p w14:paraId="2EDCC234"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
    <w:p w14:paraId="0635A19E"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
    <w:p w14:paraId="767236F7"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
    <w:p w14:paraId="0158A208"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
    <w:p w14:paraId="59977721" w14:textId="77777777" w:rsidR="00C02CCA" w:rsidRPr="00E905D1" w:rsidRDefault="00C02CCA" w:rsidP="00E376D7">
      <w:pPr>
        <w:pStyle w:val="NormalWeb"/>
        <w:tabs>
          <w:tab w:val="left" w:pos="180"/>
        </w:tabs>
        <w:autoSpaceDE w:val="0"/>
        <w:autoSpaceDN w:val="0"/>
        <w:adjustRightInd w:val="0"/>
        <w:spacing w:line="276" w:lineRule="auto"/>
        <w:jc w:val="both"/>
        <w:rPr>
          <w:rFonts w:asciiTheme="majorBidi" w:hAnsiTheme="majorBidi" w:cstheme="majorBidi"/>
          <w:color w:val="212121"/>
          <w:shd w:val="clear" w:color="auto" w:fill="FFFFFF"/>
        </w:rPr>
      </w:pPr>
    </w:p>
    <w:p w14:paraId="3368EFA9" w14:textId="5A47AE01" w:rsidR="00D86BB9" w:rsidRPr="00E905D1" w:rsidRDefault="00D86BB9" w:rsidP="00E905D1">
      <w:pPr>
        <w:tabs>
          <w:tab w:val="left" w:pos="439"/>
        </w:tabs>
        <w:spacing w:before="100" w:beforeAutospacing="1" w:after="100" w:afterAutospacing="1" w:line="360" w:lineRule="auto"/>
        <w:rPr>
          <w:rFonts w:asciiTheme="majorBidi" w:hAnsiTheme="majorBidi" w:cstheme="majorBidi"/>
        </w:rPr>
      </w:pPr>
    </w:p>
    <w:sectPr w:rsidR="00D86BB9" w:rsidRPr="00E905D1" w:rsidSect="00162496">
      <w:type w:val="continuous"/>
      <w:pgSz w:w="11907" w:h="16840" w:code="9"/>
      <w:pgMar w:top="1867" w:right="1842" w:bottom="645" w:left="1701" w:header="1020" w:footer="567" w:gutter="0"/>
      <w:pgNumType w:start="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4C65" w14:textId="77777777" w:rsidR="000C1936" w:rsidRDefault="000C1936" w:rsidP="007F05F5">
      <w:r>
        <w:separator/>
      </w:r>
    </w:p>
  </w:endnote>
  <w:endnote w:type="continuationSeparator" w:id="0">
    <w:p w14:paraId="225ADD00" w14:textId="77777777" w:rsidR="000C1936" w:rsidRDefault="000C1936" w:rsidP="007F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Aptos">
    <w:altName w:val="Calibri"/>
    <w:panose1 w:val="020B0604020202020204"/>
    <w:charset w:val="00"/>
    <w:family w:val="swiss"/>
    <w:pitch w:val="variable"/>
    <w:sig w:usb0="20000287" w:usb1="00000003" w:usb2="00000000" w:usb3="00000000" w:csb0="0000019F" w:csb1="00000000"/>
  </w:font>
  <w:font w:name="MuseoSans">
    <w:altName w:val="Cambria"/>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15B97" w14:textId="77777777" w:rsidR="000E0E8E" w:rsidRDefault="000E0E8E" w:rsidP="00EA1A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6193B1" w14:textId="77777777" w:rsidR="000E0E8E" w:rsidRDefault="000E0E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F05F" w14:textId="3229514F" w:rsidR="000E0E8E" w:rsidRPr="00383BAC" w:rsidRDefault="000E0E8E" w:rsidP="00EA1AD0">
    <w:pPr>
      <w:pStyle w:val="Footer"/>
      <w:framePr w:wrap="none" w:vAnchor="text" w:hAnchor="margin" w:xAlign="center" w:y="1"/>
      <w:rPr>
        <w:rStyle w:val="PageNumber"/>
        <w:sz w:val="15"/>
        <w:szCs w:val="15"/>
      </w:rPr>
    </w:pPr>
    <w:r w:rsidRPr="00383BAC">
      <w:rPr>
        <w:rStyle w:val="PageNumber"/>
        <w:sz w:val="15"/>
        <w:szCs w:val="15"/>
      </w:rPr>
      <w:fldChar w:fldCharType="begin"/>
    </w:r>
    <w:r w:rsidRPr="00383BAC">
      <w:rPr>
        <w:rStyle w:val="PageNumber"/>
        <w:sz w:val="15"/>
        <w:szCs w:val="15"/>
      </w:rPr>
      <w:instrText xml:space="preserve">PAGE  </w:instrText>
    </w:r>
    <w:r w:rsidRPr="00383BAC">
      <w:rPr>
        <w:rStyle w:val="PageNumber"/>
        <w:sz w:val="15"/>
        <w:szCs w:val="15"/>
      </w:rPr>
      <w:fldChar w:fldCharType="separate"/>
    </w:r>
    <w:r w:rsidRPr="00383BAC">
      <w:rPr>
        <w:rStyle w:val="PageNumber"/>
        <w:noProof/>
        <w:sz w:val="15"/>
        <w:szCs w:val="15"/>
      </w:rPr>
      <w:t>1</w:t>
    </w:r>
    <w:r w:rsidRPr="00383BAC">
      <w:rPr>
        <w:rStyle w:val="PageNumber"/>
        <w:sz w:val="15"/>
        <w:szCs w:val="15"/>
      </w:rPr>
      <w:fldChar w:fldCharType="end"/>
    </w:r>
  </w:p>
  <w:p w14:paraId="07575B88" w14:textId="1F6F0F4F" w:rsidR="000E0E8E" w:rsidRPr="00AE71A1" w:rsidRDefault="009762F3" w:rsidP="00521934">
    <w:pPr>
      <w:pStyle w:val="Footer"/>
      <w:rPr>
        <w:rFonts w:asciiTheme="majorBidi" w:hAnsiTheme="majorBidi" w:cstheme="majorBidi"/>
        <w:i/>
        <w:iCs/>
        <w:color w:val="000000" w:themeColor="text1"/>
        <w:sz w:val="16"/>
        <w:szCs w:val="16"/>
      </w:rPr>
    </w:pPr>
    <w:r w:rsidRPr="006F4840">
      <w:rPr>
        <w:noProof/>
        <w:color w:val="000000" w:themeColor="text1"/>
        <w:lang w:val="en-GB" w:eastAsia="en-GB"/>
      </w:rPr>
      <mc:AlternateContent>
        <mc:Choice Requires="wps">
          <w:drawing>
            <wp:anchor distT="0" distB="0" distL="114300" distR="114300" simplePos="0" relativeHeight="251666432" behindDoc="0" locked="0" layoutInCell="1" allowOverlap="1" wp14:anchorId="22F251DF" wp14:editId="310EE966">
              <wp:simplePos x="0" y="0"/>
              <wp:positionH relativeFrom="column">
                <wp:posOffset>1797703</wp:posOffset>
              </wp:positionH>
              <wp:positionV relativeFrom="paragraph">
                <wp:posOffset>7783</wp:posOffset>
              </wp:positionV>
              <wp:extent cx="2110774" cy="499419"/>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110774" cy="499419"/>
                      </a:xfrm>
                      <a:prstGeom prst="rect">
                        <a:avLst/>
                      </a:prstGeom>
                      <a:noFill/>
                      <a:ln w="6350">
                        <a:noFill/>
                      </a:ln>
                    </wps:spPr>
                    <wps:txbx>
                      <w:txbxContent>
                        <w:p w14:paraId="1B9F34D2" w14:textId="77777777" w:rsidR="009762F3" w:rsidRDefault="009762F3" w:rsidP="009762F3">
                          <w:pPr>
                            <w:tabs>
                              <w:tab w:val="left" w:pos="1276"/>
                              <w:tab w:val="left" w:pos="1560"/>
                              <w:tab w:val="left" w:pos="1701"/>
                              <w:tab w:val="left" w:pos="1843"/>
                              <w:tab w:val="left" w:pos="1985"/>
                              <w:tab w:val="left" w:pos="2127"/>
                              <w:tab w:val="left" w:pos="2835"/>
                            </w:tabs>
                            <w:ind w:left="-142" w:right="584" w:firstLine="142"/>
                            <w:jc w:val="center"/>
                            <w:rPr>
                              <w:rtl/>
                            </w:rPr>
                          </w:pPr>
                          <w:r w:rsidRPr="006B1DE1">
                            <w:rPr>
                              <w:rFonts w:asciiTheme="majorBidi" w:eastAsia="Aptos" w:hAnsiTheme="majorBidi" w:cstheme="majorBidi"/>
                              <w:noProof/>
                              <w14:ligatures w14:val="standardContextual"/>
                            </w:rPr>
                            <w:drawing>
                              <wp:inline distT="0" distB="0" distL="0" distR="0" wp14:anchorId="09316DC5" wp14:editId="484CCE5F">
                                <wp:extent cx="330386" cy="115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5725" cy="123885"/>
                                        </a:xfrm>
                                        <a:prstGeom prst="rect">
                                          <a:avLst/>
                                        </a:prstGeom>
                                      </pic:spPr>
                                    </pic:pic>
                                  </a:graphicData>
                                </a:graphic>
                              </wp:inline>
                            </w:drawing>
                          </w:r>
                        </w:p>
                        <w:p w14:paraId="45BA2E8F" w14:textId="77777777" w:rsidR="009762F3" w:rsidRDefault="009762F3" w:rsidP="009762F3">
                          <w:pPr>
                            <w:jc w:val="center"/>
                            <w:rPr>
                              <w:rFonts w:ascii="Arial" w:hAnsi="Arial" w:cs="Arial"/>
                              <w:sz w:val="13"/>
                              <w:szCs w:val="13"/>
                            </w:rPr>
                          </w:pPr>
                          <w:r w:rsidRPr="00167481">
                            <w:rPr>
                              <w:rFonts w:ascii="Arial" w:hAnsi="Arial" w:cs="Arial"/>
                              <w:sz w:val="13"/>
                              <w:szCs w:val="13"/>
                            </w:rPr>
                            <w:t>CC BY-SA 4.0</w:t>
                          </w:r>
                          <w:r>
                            <w:rPr>
                              <w:rFonts w:ascii="Arial" w:hAnsi="Arial" w:cs="Arial"/>
                              <w:sz w:val="13"/>
                              <w:szCs w:val="13"/>
                            </w:rPr>
                            <w:t xml:space="preserve"> </w:t>
                          </w:r>
                          <w:r w:rsidRPr="00167481">
                            <w:rPr>
                              <w:rFonts w:ascii="Arial" w:hAnsi="Arial" w:cs="Arial"/>
                              <w:sz w:val="13"/>
                              <w:szCs w:val="13"/>
                            </w:rPr>
                            <w:t>Attribution-</w:t>
                          </w:r>
                          <w:proofErr w:type="spellStart"/>
                          <w:r w:rsidRPr="00167481">
                            <w:rPr>
                              <w:rFonts w:ascii="Arial" w:hAnsi="Arial" w:cs="Arial"/>
                              <w:sz w:val="13"/>
                              <w:szCs w:val="13"/>
                            </w:rPr>
                            <w:t>ShareAlike</w:t>
                          </w:r>
                          <w:proofErr w:type="spellEnd"/>
                          <w:r w:rsidRPr="00167481">
                            <w:rPr>
                              <w:rFonts w:ascii="Arial" w:hAnsi="Arial" w:cs="Arial"/>
                              <w:sz w:val="13"/>
                              <w:szCs w:val="13"/>
                            </w:rPr>
                            <w:t xml:space="preserve"> 4.0</w:t>
                          </w:r>
                        </w:p>
                        <w:p w14:paraId="12990EBA" w14:textId="77777777" w:rsidR="009762F3" w:rsidRPr="00AD4287" w:rsidRDefault="009762F3" w:rsidP="009762F3">
                          <w:pPr>
                            <w:jc w:val="center"/>
                            <w:rPr>
                              <w:rFonts w:ascii="Arial" w:hAnsi="Arial" w:cs="Arial"/>
                              <w:sz w:val="13"/>
                              <w:szCs w:val="13"/>
                            </w:rPr>
                          </w:pPr>
                          <w:hyperlink r:id="rId2" w:history="1">
                            <w:r w:rsidRPr="007444D3">
                              <w:rPr>
                                <w:rStyle w:val="Hyperlink"/>
                                <w:rFonts w:ascii="Arial" w:hAnsi="Arial" w:cs="Arial"/>
                                <w:sz w:val="13"/>
                                <w:szCs w:val="13"/>
                              </w:rPr>
                              <w:t>https://creativecommons.org/licenses/by-sa/4.0/</w:t>
                            </w:r>
                          </w:hyperlink>
                        </w:p>
                        <w:p w14:paraId="14D6A2D4" w14:textId="77777777" w:rsidR="009762F3" w:rsidRPr="004F40D7" w:rsidRDefault="009762F3" w:rsidP="009762F3">
                          <w:pPr>
                            <w:jc w:val="center"/>
                            <w:rPr>
                              <w:rFonts w:asciiTheme="majorBidi" w:hAnsiTheme="majorBidi" w:cstheme="majorBidi"/>
                              <w:b/>
                              <w:bCs/>
                              <w:color w:val="464646"/>
                              <w:sz w:val="11"/>
                              <w:szCs w:val="11"/>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251DF" id="_x0000_t202" coordsize="21600,21600" o:spt="202" path="m,l,21600r21600,l21600,xe">
              <v:stroke joinstyle="miter"/>
              <v:path gradientshapeok="t" o:connecttype="rect"/>
            </v:shapetype>
            <v:shape id="Text Box 33" o:spid="_x0000_s1029" type="#_x0000_t202" style="position:absolute;margin-left:141.55pt;margin-top:.6pt;width:166.2pt;height:3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" filled="f" stroked="f" strokeweight=".5pt">
              <v:textbox>
                <w:txbxContent>
                  <w:p w14:paraId="1B9F34D2" w14:textId="77777777" w:rsidR="009762F3" w:rsidRDefault="009762F3" w:rsidP="009762F3">
                    <w:pPr>
                      <w:tabs>
                        <w:tab w:val="left" w:pos="1276"/>
                        <w:tab w:val="left" w:pos="1560"/>
                        <w:tab w:val="left" w:pos="1701"/>
                        <w:tab w:val="left" w:pos="1843"/>
                        <w:tab w:val="left" w:pos="1985"/>
                        <w:tab w:val="left" w:pos="2127"/>
                        <w:tab w:val="left" w:pos="2835"/>
                      </w:tabs>
                      <w:ind w:left="-142" w:right="584" w:firstLine="142"/>
                      <w:jc w:val="center"/>
                      <w:rPr>
                        <w:rtl/>
                      </w:rPr>
                    </w:pPr>
                    <w:r w:rsidRPr="006B1DE1">
                      <w:rPr>
                        <w:rFonts w:asciiTheme="majorBidi" w:eastAsia="Aptos" w:hAnsiTheme="majorBidi" w:cstheme="majorBidi"/>
                        <w:noProof/>
                        <w14:ligatures w14:val="standardContextual"/>
                      </w:rPr>
                      <w:drawing>
                        <wp:inline distT="0" distB="0" distL="0" distR="0" wp14:anchorId="09316DC5" wp14:editId="484CCE5F">
                          <wp:extent cx="330386" cy="115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5725" cy="123885"/>
                                  </a:xfrm>
                                  <a:prstGeom prst="rect">
                                    <a:avLst/>
                                  </a:prstGeom>
                                </pic:spPr>
                              </pic:pic>
                            </a:graphicData>
                          </a:graphic>
                        </wp:inline>
                      </w:drawing>
                    </w:r>
                  </w:p>
                  <w:p w14:paraId="45BA2E8F" w14:textId="77777777" w:rsidR="009762F3" w:rsidRDefault="009762F3" w:rsidP="009762F3">
                    <w:pPr>
                      <w:jc w:val="center"/>
                      <w:rPr>
                        <w:rFonts w:ascii="Arial" w:hAnsi="Arial" w:cs="Arial"/>
                        <w:sz w:val="13"/>
                        <w:szCs w:val="13"/>
                      </w:rPr>
                    </w:pPr>
                    <w:r w:rsidRPr="00167481">
                      <w:rPr>
                        <w:rFonts w:ascii="Arial" w:hAnsi="Arial" w:cs="Arial"/>
                        <w:sz w:val="13"/>
                        <w:szCs w:val="13"/>
                      </w:rPr>
                      <w:t>CC BY-SA 4.0</w:t>
                    </w:r>
                    <w:r>
                      <w:rPr>
                        <w:rFonts w:ascii="Arial" w:hAnsi="Arial" w:cs="Arial"/>
                        <w:sz w:val="13"/>
                        <w:szCs w:val="13"/>
                      </w:rPr>
                      <w:t xml:space="preserve"> </w:t>
                    </w:r>
                    <w:r w:rsidRPr="00167481">
                      <w:rPr>
                        <w:rFonts w:ascii="Arial" w:hAnsi="Arial" w:cs="Arial"/>
                        <w:sz w:val="13"/>
                        <w:szCs w:val="13"/>
                      </w:rPr>
                      <w:t>Attribution-</w:t>
                    </w:r>
                    <w:proofErr w:type="spellStart"/>
                    <w:r w:rsidRPr="00167481">
                      <w:rPr>
                        <w:rFonts w:ascii="Arial" w:hAnsi="Arial" w:cs="Arial"/>
                        <w:sz w:val="13"/>
                        <w:szCs w:val="13"/>
                      </w:rPr>
                      <w:t>ShareAlike</w:t>
                    </w:r>
                    <w:proofErr w:type="spellEnd"/>
                    <w:r w:rsidRPr="00167481">
                      <w:rPr>
                        <w:rFonts w:ascii="Arial" w:hAnsi="Arial" w:cs="Arial"/>
                        <w:sz w:val="13"/>
                        <w:szCs w:val="13"/>
                      </w:rPr>
                      <w:t xml:space="preserve"> 4.0</w:t>
                    </w:r>
                  </w:p>
                  <w:p w14:paraId="12990EBA" w14:textId="77777777" w:rsidR="009762F3" w:rsidRPr="00AD4287" w:rsidRDefault="009762F3" w:rsidP="009762F3">
                    <w:pPr>
                      <w:jc w:val="center"/>
                      <w:rPr>
                        <w:rFonts w:ascii="Arial" w:hAnsi="Arial" w:cs="Arial"/>
                        <w:sz w:val="13"/>
                        <w:szCs w:val="13"/>
                      </w:rPr>
                    </w:pPr>
                    <w:hyperlink r:id="rId3" w:history="1">
                      <w:r w:rsidRPr="007444D3">
                        <w:rPr>
                          <w:rStyle w:val="Hyperlink"/>
                          <w:rFonts w:ascii="Arial" w:hAnsi="Arial" w:cs="Arial"/>
                          <w:sz w:val="13"/>
                          <w:szCs w:val="13"/>
                        </w:rPr>
                        <w:t>https://creativecommons.org/licenses/by-sa/4.0/</w:t>
                      </w:r>
                    </w:hyperlink>
                  </w:p>
                  <w:p w14:paraId="14D6A2D4" w14:textId="77777777" w:rsidR="009762F3" w:rsidRPr="004F40D7" w:rsidRDefault="009762F3" w:rsidP="009762F3">
                    <w:pPr>
                      <w:jc w:val="center"/>
                      <w:rPr>
                        <w:rFonts w:asciiTheme="majorBidi" w:hAnsiTheme="majorBidi" w:cstheme="majorBidi"/>
                        <w:b/>
                        <w:bCs/>
                        <w:color w:val="464646"/>
                        <w:sz w:val="11"/>
                        <w:szCs w:val="11"/>
                        <w:shd w:val="clear" w:color="auto" w:fill="FFFFFF"/>
                      </w:rPr>
                    </w:pPr>
                  </w:p>
                </w:txbxContent>
              </v:textbox>
            </v:shape>
          </w:pict>
        </mc:Fallback>
      </mc:AlternateContent>
    </w:r>
    <w:r w:rsidR="0012535A">
      <w:rPr>
        <w:noProof/>
        <w:color w:val="000000" w:themeColor="text1"/>
      </w:rPr>
      <mc:AlternateContent>
        <mc:Choice Requires="wps">
          <w:drawing>
            <wp:anchor distT="0" distB="0" distL="114300" distR="114300" simplePos="0" relativeHeight="251664384" behindDoc="0" locked="0" layoutInCell="1" allowOverlap="1" wp14:anchorId="65BEC6CB" wp14:editId="0DDFF361">
              <wp:simplePos x="0" y="0"/>
              <wp:positionH relativeFrom="column">
                <wp:posOffset>4088405</wp:posOffset>
              </wp:positionH>
              <wp:positionV relativeFrom="paragraph">
                <wp:posOffset>55245</wp:posOffset>
              </wp:positionV>
              <wp:extent cx="2016525" cy="302781"/>
              <wp:effectExtent l="0" t="0" r="0" b="0"/>
              <wp:wrapNone/>
              <wp:docPr id="31" name="Rectangle 31"/>
              <wp:cNvGraphicFramePr/>
              <a:graphic xmlns:a="http://schemas.openxmlformats.org/drawingml/2006/main">
                <a:graphicData uri="http://schemas.microsoft.com/office/word/2010/wordprocessingShape">
                  <wps:wsp>
                    <wps:cNvSpPr/>
                    <wps:spPr>
                      <a:xfrm>
                        <a:off x="0" y="0"/>
                        <a:ext cx="2016525" cy="30278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A4AA757" w14:textId="7FC23E4C" w:rsidR="0002405B" w:rsidRPr="00521934" w:rsidRDefault="0002405B" w:rsidP="00B32B5B">
                          <w:pPr>
                            <w:ind w:right="575"/>
                            <w:jc w:val="center"/>
                            <w:rPr>
                              <w:sz w:val="13"/>
                              <w:szCs w:val="13"/>
                              <w:lang w:val="en-GB"/>
                            </w:rPr>
                          </w:pPr>
                          <w:r>
                            <w:rPr>
                              <w:sz w:val="13"/>
                              <w:szCs w:val="13"/>
                              <w:lang w:val="en-GB"/>
                            </w:rPr>
                            <w:t>JMOB / Al-</w:t>
                          </w:r>
                          <w:proofErr w:type="spellStart"/>
                          <w:r>
                            <w:rPr>
                              <w:sz w:val="13"/>
                              <w:szCs w:val="13"/>
                              <w:lang w:val="en-GB"/>
                            </w:rPr>
                            <w:t>Iraqia</w:t>
                          </w:r>
                          <w:proofErr w:type="spellEnd"/>
                          <w:r>
                            <w:rPr>
                              <w:sz w:val="13"/>
                              <w:szCs w:val="13"/>
                              <w:lang w:val="en-GB"/>
                            </w:rPr>
                            <w:t xml:space="preserve"> University Publisher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EC6CB" id="Rectangle 31" o:spid="_x0000_s1030" style="position:absolute;margin-left:321.9pt;margin-top:4.35pt;width:158.8pt;height:2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" filled="f" stroked="f" strokeweight="1pt">
              <v:textbox>
                <w:txbxContent>
                  <w:p w14:paraId="1A4AA757" w14:textId="7FC23E4C" w:rsidR="0002405B" w:rsidRPr="00521934" w:rsidRDefault="0002405B" w:rsidP="00B32B5B">
                    <w:pPr>
                      <w:ind w:right="575"/>
                      <w:jc w:val="center"/>
                      <w:rPr>
                        <w:sz w:val="13"/>
                        <w:szCs w:val="13"/>
                        <w:lang w:val="en-GB"/>
                      </w:rPr>
                    </w:pPr>
                    <w:r>
                      <w:rPr>
                        <w:sz w:val="13"/>
                        <w:szCs w:val="13"/>
                        <w:lang w:val="en-GB"/>
                      </w:rPr>
                      <w:t>JMOB / Al-</w:t>
                    </w:r>
                    <w:proofErr w:type="spellStart"/>
                    <w:r>
                      <w:rPr>
                        <w:sz w:val="13"/>
                        <w:szCs w:val="13"/>
                        <w:lang w:val="en-GB"/>
                      </w:rPr>
                      <w:t>Iraqia</w:t>
                    </w:r>
                    <w:proofErr w:type="spellEnd"/>
                    <w:r>
                      <w:rPr>
                        <w:sz w:val="13"/>
                        <w:szCs w:val="13"/>
                        <w:lang w:val="en-GB"/>
                      </w:rPr>
                      <w:t xml:space="preserve"> University Publisher</w:t>
                    </w:r>
                  </w:p>
                </w:txbxContent>
              </v:textbox>
            </v:rect>
          </w:pict>
        </mc:Fallback>
      </mc:AlternateContent>
    </w:r>
    <w:r w:rsidR="0012535A">
      <w:rPr>
        <w:noProof/>
        <w:color w:val="000000" w:themeColor="text1"/>
      </w:rPr>
      <mc:AlternateContent>
        <mc:Choice Requires="wps">
          <w:drawing>
            <wp:anchor distT="0" distB="0" distL="114300" distR="114300" simplePos="0" relativeHeight="251662336" behindDoc="0" locked="0" layoutInCell="1" allowOverlap="1" wp14:anchorId="5B27AD63" wp14:editId="326083FC">
              <wp:simplePos x="0" y="0"/>
              <wp:positionH relativeFrom="column">
                <wp:posOffset>-330943</wp:posOffset>
              </wp:positionH>
              <wp:positionV relativeFrom="paragraph">
                <wp:posOffset>50585</wp:posOffset>
              </wp:positionV>
              <wp:extent cx="1762188" cy="236170"/>
              <wp:effectExtent l="0" t="0" r="0" b="0"/>
              <wp:wrapNone/>
              <wp:docPr id="77" name="Rectangle 77"/>
              <wp:cNvGraphicFramePr/>
              <a:graphic xmlns:a="http://schemas.openxmlformats.org/drawingml/2006/main">
                <a:graphicData uri="http://schemas.microsoft.com/office/word/2010/wordprocessingShape">
                  <wps:wsp>
                    <wps:cNvSpPr/>
                    <wps:spPr>
                      <a:xfrm>
                        <a:off x="0" y="0"/>
                        <a:ext cx="1762188" cy="2361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6CE7587" w14:textId="2350F199" w:rsidR="004F40D7" w:rsidRDefault="000E0E8E" w:rsidP="00B32B5B">
                          <w:pPr>
                            <w:ind w:right="-922"/>
                            <w:jc w:val="both"/>
                            <w:rPr>
                              <w:sz w:val="13"/>
                              <w:szCs w:val="13"/>
                              <w:lang w:val="en-GB"/>
                            </w:rPr>
                          </w:pPr>
                          <w:r w:rsidRPr="000D2F97">
                            <w:rPr>
                              <w:sz w:val="13"/>
                              <w:szCs w:val="13"/>
                              <w:lang w:val="en-GB"/>
                            </w:rPr>
                            <w:t xml:space="preserve"> </w:t>
                          </w:r>
                          <w:r w:rsidR="00B32B5B">
                            <w:rPr>
                              <w:sz w:val="13"/>
                              <w:szCs w:val="13"/>
                              <w:lang w:val="en-GB"/>
                            </w:rPr>
                            <w:t xml:space="preserve">   The Journal of medical and Oral Bioscience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7AD63" id="Rectangle 77" o:spid="_x0000_s1032" style="position:absolute;margin-left:-26.05pt;margin-top:4pt;width:138.75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" filled="f" stroked="f" strokeweight="1pt">
              <v:textbox>
                <w:txbxContent>
                  <w:p w14:paraId="06CE7587" w14:textId="2350F199" w:rsidR="004F40D7" w:rsidRDefault="000E0E8E" w:rsidP="00B32B5B">
                    <w:pPr>
                      <w:ind w:right="-922"/>
                      <w:jc w:val="both"/>
                      <w:rPr>
                        <w:sz w:val="13"/>
                        <w:szCs w:val="13"/>
                        <w:lang w:val="en-GB"/>
                      </w:rPr>
                    </w:pPr>
                    <w:r w:rsidRPr="000D2F97">
                      <w:rPr>
                        <w:sz w:val="13"/>
                        <w:szCs w:val="13"/>
                        <w:lang w:val="en-GB"/>
                      </w:rPr>
                      <w:t xml:space="preserve"> </w:t>
                    </w:r>
                    <w:r w:rsidR="00B32B5B">
                      <w:rPr>
                        <w:sz w:val="13"/>
                        <w:szCs w:val="13"/>
                        <w:lang w:val="en-GB"/>
                      </w:rPr>
                      <w:t xml:space="preserve">   The Journal of medical and Oral Bioscience</w:t>
                    </w:r>
                  </w:p>
                </w:txbxContent>
              </v:textbox>
            </v:rect>
          </w:pict>
        </mc:Fallback>
      </mc:AlternateContent>
    </w:r>
  </w:p>
  <w:p w14:paraId="37CFE3E3" w14:textId="1523F4B2" w:rsidR="000E0E8E" w:rsidRDefault="000E0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72A36" w14:textId="77777777" w:rsidR="000C1936" w:rsidRDefault="000C1936" w:rsidP="007F05F5">
      <w:r>
        <w:separator/>
      </w:r>
    </w:p>
  </w:footnote>
  <w:footnote w:type="continuationSeparator" w:id="0">
    <w:p w14:paraId="2A7E7C2D" w14:textId="77777777" w:rsidR="000C1936" w:rsidRDefault="000C1936" w:rsidP="007F0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5C1BD" w14:textId="2678E300" w:rsidR="000E0E8E" w:rsidRPr="005756E0" w:rsidRDefault="00EA5A34" w:rsidP="00F15915">
    <w:pPr>
      <w:ind w:left="851" w:right="709"/>
      <w:jc w:val="center"/>
      <w:rPr>
        <w:rFonts w:asciiTheme="majorBidi" w:hAnsiTheme="majorBidi" w:cstheme="majorBidi"/>
        <w:b/>
        <w:bCs/>
        <w:i/>
        <w:iCs/>
        <w:sz w:val="16"/>
        <w:szCs w:val="16"/>
        <w:lang w:val="sv-SE"/>
      </w:rPr>
    </w:pPr>
    <w:proofErr w:type="spellStart"/>
    <w:r w:rsidRPr="00EA5A34">
      <w:rPr>
        <w:rFonts w:asciiTheme="majorBidi" w:hAnsiTheme="majorBidi" w:cstheme="majorBidi"/>
        <w:b/>
        <w:bCs/>
        <w:i/>
        <w:iCs/>
        <w:spacing w:val="8"/>
        <w:sz w:val="16"/>
        <w:szCs w:val="16"/>
        <w:lang w:val="sv-SE"/>
      </w:rPr>
      <w:t>Authors</w:t>
    </w:r>
    <w:proofErr w:type="spellEnd"/>
    <w:r w:rsidRPr="00EA5A34">
      <w:rPr>
        <w:rFonts w:asciiTheme="majorBidi" w:hAnsiTheme="majorBidi" w:cstheme="majorBidi"/>
        <w:b/>
        <w:bCs/>
        <w:i/>
        <w:iCs/>
        <w:spacing w:val="8"/>
        <w:sz w:val="16"/>
        <w:szCs w:val="16"/>
        <w:lang w:val="sv-SE"/>
      </w:rPr>
      <w:t xml:space="preserve"> </w:t>
    </w:r>
    <w:proofErr w:type="spellStart"/>
    <w:r w:rsidRPr="00EA5A34">
      <w:rPr>
        <w:rFonts w:asciiTheme="majorBidi" w:hAnsiTheme="majorBidi" w:cstheme="majorBidi"/>
        <w:b/>
        <w:bCs/>
        <w:i/>
        <w:iCs/>
        <w:spacing w:val="8"/>
        <w:sz w:val="16"/>
        <w:szCs w:val="16"/>
        <w:lang w:val="sv-SE"/>
      </w:rPr>
      <w:t>names</w:t>
    </w:r>
    <w:proofErr w:type="spellEnd"/>
    <w:r w:rsidR="000E0E8E" w:rsidRPr="0047250F">
      <w:rPr>
        <w:rFonts w:asciiTheme="majorBidi" w:hAnsiTheme="majorBidi" w:cstheme="majorBidi"/>
        <w:b/>
        <w:bCs/>
        <w:i/>
        <w:iCs/>
        <w:sz w:val="16"/>
        <w:szCs w:val="16"/>
        <w:lang w:val="sv-SE"/>
      </w:rPr>
      <w:t xml:space="preserve">, </w:t>
    </w:r>
    <w:r>
      <w:rPr>
        <w:rFonts w:asciiTheme="majorBidi" w:hAnsiTheme="majorBidi" w:cstheme="majorBidi"/>
        <w:b/>
        <w:bCs/>
        <w:i/>
        <w:iCs/>
        <w:sz w:val="16"/>
        <w:szCs w:val="16"/>
        <w:lang w:val="sv-SE"/>
      </w:rPr>
      <w:t>JMOB</w:t>
    </w:r>
    <w:r w:rsidR="000E0E8E" w:rsidRPr="0047250F">
      <w:rPr>
        <w:rFonts w:asciiTheme="majorBidi" w:hAnsiTheme="majorBidi" w:cstheme="majorBidi"/>
        <w:b/>
        <w:bCs/>
        <w:i/>
        <w:iCs/>
        <w:sz w:val="16"/>
        <w:szCs w:val="16"/>
        <w:lang w:val="sv-SE"/>
      </w:rPr>
      <w:t xml:space="preserve"> </w:t>
    </w:r>
    <w:r w:rsidR="000E0E8E">
      <w:rPr>
        <w:rFonts w:asciiTheme="majorBidi" w:hAnsiTheme="majorBidi" w:cstheme="majorBidi"/>
        <w:b/>
        <w:bCs/>
        <w:i/>
        <w:iCs/>
        <w:sz w:val="16"/>
        <w:szCs w:val="16"/>
        <w:lang w:val="sv-SE"/>
      </w:rPr>
      <w:t xml:space="preserve">. </w:t>
    </w:r>
    <w:r w:rsidR="000E0E8E" w:rsidRPr="0047250F">
      <w:rPr>
        <w:rFonts w:asciiTheme="majorBidi" w:hAnsiTheme="majorBidi" w:cstheme="majorBidi"/>
        <w:b/>
        <w:bCs/>
        <w:i/>
        <w:iCs/>
        <w:sz w:val="16"/>
        <w:szCs w:val="16"/>
        <w:lang w:val="sv-SE"/>
      </w:rPr>
      <w:t>(202</w:t>
    </w:r>
    <w:r>
      <w:rPr>
        <w:rFonts w:asciiTheme="majorBidi" w:hAnsiTheme="majorBidi" w:cstheme="majorBidi"/>
        <w:b/>
        <w:bCs/>
        <w:i/>
        <w:iCs/>
        <w:sz w:val="16"/>
        <w:szCs w:val="16"/>
        <w:lang w:val="sv-SE"/>
      </w:rPr>
      <w:t>4</w:t>
    </w:r>
    <w:r w:rsidR="000E0E8E" w:rsidRPr="0047250F">
      <w:rPr>
        <w:rFonts w:asciiTheme="majorBidi" w:hAnsiTheme="majorBidi" w:cstheme="majorBidi"/>
        <w:b/>
        <w:bCs/>
        <w:i/>
        <w:iCs/>
        <w:sz w:val="16"/>
        <w:szCs w:val="16"/>
        <w:lang w:val="sv-SE"/>
      </w:rPr>
      <w:t>),</w:t>
    </w:r>
    <w:r>
      <w:rPr>
        <w:rFonts w:asciiTheme="majorBidi" w:hAnsiTheme="majorBidi" w:cstheme="majorBidi"/>
        <w:b/>
        <w:bCs/>
        <w:i/>
        <w:iCs/>
        <w:sz w:val="16"/>
        <w:szCs w:val="16"/>
        <w:lang w:val="sv-SE"/>
      </w:rPr>
      <w:t>1</w:t>
    </w:r>
    <w:r w:rsidR="000E0E8E" w:rsidRPr="0047250F">
      <w:rPr>
        <w:rFonts w:asciiTheme="majorBidi" w:hAnsiTheme="majorBidi" w:cstheme="majorBidi"/>
        <w:b/>
        <w:bCs/>
        <w:i/>
        <w:iCs/>
        <w:sz w:val="16"/>
        <w:szCs w:val="16"/>
        <w:lang w:val="sv-SE"/>
      </w:rPr>
      <w:t>; (</w:t>
    </w:r>
    <w:r>
      <w:rPr>
        <w:rFonts w:asciiTheme="majorBidi" w:hAnsiTheme="majorBidi" w:cstheme="majorBidi"/>
        <w:b/>
        <w:bCs/>
        <w:i/>
        <w:iCs/>
        <w:sz w:val="16"/>
        <w:szCs w:val="16"/>
        <w:lang w:val="sv-SE"/>
      </w:rPr>
      <w:t>1</w:t>
    </w:r>
    <w:r w:rsidR="000E0E8E" w:rsidRPr="0047250F">
      <w:rPr>
        <w:rFonts w:asciiTheme="majorBidi" w:hAnsiTheme="majorBidi" w:cstheme="majorBidi"/>
        <w:b/>
        <w:bCs/>
        <w:i/>
        <w:iCs/>
        <w:sz w:val="16"/>
        <w:szCs w:val="16"/>
        <w:lang w:val="sv-SE"/>
      </w:rPr>
      <w:t>):</w:t>
    </w:r>
    <w:r w:rsidR="000E0E8E">
      <w:rPr>
        <w:rFonts w:asciiTheme="majorBidi" w:hAnsiTheme="majorBidi" w:cstheme="majorBidi"/>
        <w:b/>
        <w:bCs/>
        <w:i/>
        <w:iCs/>
        <w:sz w:val="16"/>
        <w:szCs w:val="16"/>
        <w:lang w:val="sv-SE"/>
      </w:rPr>
      <w:t>01</w:t>
    </w:r>
    <w:r w:rsidR="000E0E8E" w:rsidRPr="0047250F">
      <w:rPr>
        <w:rFonts w:asciiTheme="majorBidi" w:hAnsiTheme="majorBidi" w:cstheme="majorBidi"/>
        <w:b/>
        <w:bCs/>
        <w:i/>
        <w:iCs/>
        <w:sz w:val="16"/>
        <w:szCs w:val="16"/>
        <w:lang w:val="sv-SE"/>
      </w:rPr>
      <w:t>-</w:t>
    </w:r>
    <w:r>
      <w:rPr>
        <w:rFonts w:asciiTheme="majorBidi" w:hAnsiTheme="majorBidi" w:cstheme="majorBidi"/>
        <w:b/>
        <w:bCs/>
        <w:i/>
        <w:iCs/>
        <w:sz w:val="16"/>
        <w:szCs w:val="16"/>
        <w:lang w:val="sv-S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06A26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1" type="#_x0000_t75" style="width:15.3pt;height:15.3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" o:bullet="t">
        <v:imagedata r:id="rId1" o:title=""/>
      </v:shape>
    </w:pict>
  </w:numPicBullet>
  <w:numPicBullet w:numPicBulletId="1">
    <w:pict>
      <v:shape id="_x0000_i1242" type="#_x0000_t75" style="width:7.65pt;height:7.65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" o:bullet="t">
        <v:imagedata r:id="rId2" o:title="" cropbottom="-3686f" cropright="-3686f"/>
      </v:shape>
    </w:pict>
  </w:numPicBullet>
  <w:numPicBullet w:numPicBulletId="2">
    <w:pict>
      <v:shape id="_x0000_i1243" type="#_x0000_t75" style="width:9.2pt;height:9.2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" o:bullet="t">
        <v:imagedata r:id="rId3" o:title=""/>
      </v:shape>
    </w:pict>
  </w:numPicBullet>
  <w:abstractNum w:abstractNumId="0" w15:restartNumberingAfterBreak="0">
    <w:nsid w:val="0154170E"/>
    <w:multiLevelType w:val="hybridMultilevel"/>
    <w:tmpl w:val="5EEC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D69A4"/>
    <w:multiLevelType w:val="multilevel"/>
    <w:tmpl w:val="1006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47F36"/>
    <w:multiLevelType w:val="hybridMultilevel"/>
    <w:tmpl w:val="54AE1E96"/>
    <w:lvl w:ilvl="0" w:tplc="65666B86">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 w15:restartNumberingAfterBreak="0">
    <w:nsid w:val="11977710"/>
    <w:multiLevelType w:val="hybridMultilevel"/>
    <w:tmpl w:val="40E02BE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4" w15:restartNumberingAfterBreak="0">
    <w:nsid w:val="18B468F5"/>
    <w:multiLevelType w:val="hybridMultilevel"/>
    <w:tmpl w:val="F7E250A8"/>
    <w:lvl w:ilvl="0" w:tplc="5A92E4B0">
      <w:start w:val="1"/>
      <w:numFmt w:val="decimal"/>
      <w:lvlRestart w:val="0"/>
      <w:pStyle w:val="Biont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C6BD7"/>
    <w:multiLevelType w:val="hybridMultilevel"/>
    <w:tmpl w:val="F4A01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0293F"/>
    <w:multiLevelType w:val="hybridMultilevel"/>
    <w:tmpl w:val="74B47B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B68E8"/>
    <w:multiLevelType w:val="hybridMultilevel"/>
    <w:tmpl w:val="C24A3A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20C76"/>
    <w:multiLevelType w:val="hybridMultilevel"/>
    <w:tmpl w:val="F87675AA"/>
    <w:lvl w:ilvl="0" w:tplc="3858D760">
      <w:start w:val="2"/>
      <w:numFmt w:val="bullet"/>
      <w:lvlText w:val="-"/>
      <w:lvlJc w:val="left"/>
      <w:pPr>
        <w:ind w:left="600" w:hanging="360"/>
      </w:pPr>
      <w:rPr>
        <w:rFonts w:ascii="Times New Roman" w:eastAsia="Times New Roman" w:hAnsi="Times New Roman" w:cs="Times New Roman" w:hint="default"/>
        <w:color w:val="000000"/>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9" w15:restartNumberingAfterBreak="0">
    <w:nsid w:val="241A249A"/>
    <w:multiLevelType w:val="multilevel"/>
    <w:tmpl w:val="B728E8A6"/>
    <w:lvl w:ilvl="0">
      <w:start w:val="1"/>
      <w:numFmt w:val="bullet"/>
      <w:pStyle w:val="Listbullet"/>
      <w:lvlText w:val=""/>
      <w:lvlJc w:val="left"/>
      <w:pPr>
        <w:tabs>
          <w:tab w:val="num" w:pos="473"/>
        </w:tabs>
        <w:ind w:left="454" w:hanging="341"/>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6F50E5"/>
    <w:multiLevelType w:val="hybridMultilevel"/>
    <w:tmpl w:val="376C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D00C68"/>
    <w:multiLevelType w:val="hybridMultilevel"/>
    <w:tmpl w:val="418045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72773"/>
    <w:multiLevelType w:val="hybridMultilevel"/>
    <w:tmpl w:val="638449C4"/>
    <w:lvl w:ilvl="0" w:tplc="536E24AC">
      <w:start w:val="1"/>
      <w:numFmt w:val="bullet"/>
      <w:lvlText w:val=""/>
      <w:lvlPicBulletId w:val="1"/>
      <w:lvlJc w:val="left"/>
      <w:pPr>
        <w:tabs>
          <w:tab w:val="num" w:pos="720"/>
        </w:tabs>
        <w:ind w:left="720" w:hanging="360"/>
      </w:pPr>
      <w:rPr>
        <w:rFonts w:ascii="Symbol" w:hAnsi="Symbol" w:hint="default"/>
      </w:rPr>
    </w:lvl>
    <w:lvl w:ilvl="1" w:tplc="1EB8D452" w:tentative="1">
      <w:start w:val="1"/>
      <w:numFmt w:val="bullet"/>
      <w:lvlText w:val=""/>
      <w:lvlJc w:val="left"/>
      <w:pPr>
        <w:tabs>
          <w:tab w:val="num" w:pos="1440"/>
        </w:tabs>
        <w:ind w:left="1440" w:hanging="360"/>
      </w:pPr>
      <w:rPr>
        <w:rFonts w:ascii="Symbol" w:hAnsi="Symbol" w:hint="default"/>
      </w:rPr>
    </w:lvl>
    <w:lvl w:ilvl="2" w:tplc="CC80C8EE" w:tentative="1">
      <w:start w:val="1"/>
      <w:numFmt w:val="bullet"/>
      <w:lvlText w:val=""/>
      <w:lvlJc w:val="left"/>
      <w:pPr>
        <w:tabs>
          <w:tab w:val="num" w:pos="2160"/>
        </w:tabs>
        <w:ind w:left="2160" w:hanging="360"/>
      </w:pPr>
      <w:rPr>
        <w:rFonts w:ascii="Symbol" w:hAnsi="Symbol" w:hint="default"/>
      </w:rPr>
    </w:lvl>
    <w:lvl w:ilvl="3" w:tplc="C8A2ADA4" w:tentative="1">
      <w:start w:val="1"/>
      <w:numFmt w:val="bullet"/>
      <w:lvlText w:val=""/>
      <w:lvlJc w:val="left"/>
      <w:pPr>
        <w:tabs>
          <w:tab w:val="num" w:pos="2880"/>
        </w:tabs>
        <w:ind w:left="2880" w:hanging="360"/>
      </w:pPr>
      <w:rPr>
        <w:rFonts w:ascii="Symbol" w:hAnsi="Symbol" w:hint="default"/>
      </w:rPr>
    </w:lvl>
    <w:lvl w:ilvl="4" w:tplc="214A66CC" w:tentative="1">
      <w:start w:val="1"/>
      <w:numFmt w:val="bullet"/>
      <w:lvlText w:val=""/>
      <w:lvlJc w:val="left"/>
      <w:pPr>
        <w:tabs>
          <w:tab w:val="num" w:pos="3600"/>
        </w:tabs>
        <w:ind w:left="3600" w:hanging="360"/>
      </w:pPr>
      <w:rPr>
        <w:rFonts w:ascii="Symbol" w:hAnsi="Symbol" w:hint="default"/>
      </w:rPr>
    </w:lvl>
    <w:lvl w:ilvl="5" w:tplc="34EC957C" w:tentative="1">
      <w:start w:val="1"/>
      <w:numFmt w:val="bullet"/>
      <w:lvlText w:val=""/>
      <w:lvlJc w:val="left"/>
      <w:pPr>
        <w:tabs>
          <w:tab w:val="num" w:pos="4320"/>
        </w:tabs>
        <w:ind w:left="4320" w:hanging="360"/>
      </w:pPr>
      <w:rPr>
        <w:rFonts w:ascii="Symbol" w:hAnsi="Symbol" w:hint="default"/>
      </w:rPr>
    </w:lvl>
    <w:lvl w:ilvl="6" w:tplc="4890194A" w:tentative="1">
      <w:start w:val="1"/>
      <w:numFmt w:val="bullet"/>
      <w:lvlText w:val=""/>
      <w:lvlJc w:val="left"/>
      <w:pPr>
        <w:tabs>
          <w:tab w:val="num" w:pos="5040"/>
        </w:tabs>
        <w:ind w:left="5040" w:hanging="360"/>
      </w:pPr>
      <w:rPr>
        <w:rFonts w:ascii="Symbol" w:hAnsi="Symbol" w:hint="default"/>
      </w:rPr>
    </w:lvl>
    <w:lvl w:ilvl="7" w:tplc="708AC2DA" w:tentative="1">
      <w:start w:val="1"/>
      <w:numFmt w:val="bullet"/>
      <w:lvlText w:val=""/>
      <w:lvlJc w:val="left"/>
      <w:pPr>
        <w:tabs>
          <w:tab w:val="num" w:pos="5760"/>
        </w:tabs>
        <w:ind w:left="5760" w:hanging="360"/>
      </w:pPr>
      <w:rPr>
        <w:rFonts w:ascii="Symbol" w:hAnsi="Symbol" w:hint="default"/>
      </w:rPr>
    </w:lvl>
    <w:lvl w:ilvl="8" w:tplc="AAAE79A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89E4DFF"/>
    <w:multiLevelType w:val="hybridMultilevel"/>
    <w:tmpl w:val="45F6774A"/>
    <w:lvl w:ilvl="0" w:tplc="EA4C185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26125"/>
    <w:multiLevelType w:val="hybridMultilevel"/>
    <w:tmpl w:val="9568450A"/>
    <w:lvl w:ilvl="0" w:tplc="A934BB6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32899"/>
    <w:multiLevelType w:val="hybridMultilevel"/>
    <w:tmpl w:val="87C8A0E0"/>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6" w15:restartNumberingAfterBreak="0">
    <w:nsid w:val="426300FE"/>
    <w:multiLevelType w:val="hybridMultilevel"/>
    <w:tmpl w:val="610A4D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935D8C"/>
    <w:multiLevelType w:val="hybridMultilevel"/>
    <w:tmpl w:val="083EB46C"/>
    <w:lvl w:ilvl="0" w:tplc="42448052">
      <w:start w:val="1"/>
      <w:numFmt w:val="bullet"/>
      <w:lvlText w:val=""/>
      <w:lvlPicBulletId w:val="0"/>
      <w:lvlJc w:val="left"/>
      <w:pPr>
        <w:tabs>
          <w:tab w:val="num" w:pos="720"/>
        </w:tabs>
        <w:ind w:left="720" w:hanging="360"/>
      </w:pPr>
      <w:rPr>
        <w:rFonts w:ascii="Symbol" w:hAnsi="Symbol" w:hint="default"/>
      </w:rPr>
    </w:lvl>
    <w:lvl w:ilvl="1" w:tplc="70D65A30" w:tentative="1">
      <w:start w:val="1"/>
      <w:numFmt w:val="bullet"/>
      <w:lvlText w:val=""/>
      <w:lvlJc w:val="left"/>
      <w:pPr>
        <w:tabs>
          <w:tab w:val="num" w:pos="1440"/>
        </w:tabs>
        <w:ind w:left="1440" w:hanging="360"/>
      </w:pPr>
      <w:rPr>
        <w:rFonts w:ascii="Symbol" w:hAnsi="Symbol" w:hint="default"/>
      </w:rPr>
    </w:lvl>
    <w:lvl w:ilvl="2" w:tplc="4E2ECEC0" w:tentative="1">
      <w:start w:val="1"/>
      <w:numFmt w:val="bullet"/>
      <w:lvlText w:val=""/>
      <w:lvlJc w:val="left"/>
      <w:pPr>
        <w:tabs>
          <w:tab w:val="num" w:pos="2160"/>
        </w:tabs>
        <w:ind w:left="2160" w:hanging="360"/>
      </w:pPr>
      <w:rPr>
        <w:rFonts w:ascii="Symbol" w:hAnsi="Symbol" w:hint="default"/>
      </w:rPr>
    </w:lvl>
    <w:lvl w:ilvl="3" w:tplc="44668332" w:tentative="1">
      <w:start w:val="1"/>
      <w:numFmt w:val="bullet"/>
      <w:lvlText w:val=""/>
      <w:lvlJc w:val="left"/>
      <w:pPr>
        <w:tabs>
          <w:tab w:val="num" w:pos="2880"/>
        </w:tabs>
        <w:ind w:left="2880" w:hanging="360"/>
      </w:pPr>
      <w:rPr>
        <w:rFonts w:ascii="Symbol" w:hAnsi="Symbol" w:hint="default"/>
      </w:rPr>
    </w:lvl>
    <w:lvl w:ilvl="4" w:tplc="8642F53C" w:tentative="1">
      <w:start w:val="1"/>
      <w:numFmt w:val="bullet"/>
      <w:lvlText w:val=""/>
      <w:lvlJc w:val="left"/>
      <w:pPr>
        <w:tabs>
          <w:tab w:val="num" w:pos="3600"/>
        </w:tabs>
        <w:ind w:left="3600" w:hanging="360"/>
      </w:pPr>
      <w:rPr>
        <w:rFonts w:ascii="Symbol" w:hAnsi="Symbol" w:hint="default"/>
      </w:rPr>
    </w:lvl>
    <w:lvl w:ilvl="5" w:tplc="C34E0C90" w:tentative="1">
      <w:start w:val="1"/>
      <w:numFmt w:val="bullet"/>
      <w:lvlText w:val=""/>
      <w:lvlJc w:val="left"/>
      <w:pPr>
        <w:tabs>
          <w:tab w:val="num" w:pos="4320"/>
        </w:tabs>
        <w:ind w:left="4320" w:hanging="360"/>
      </w:pPr>
      <w:rPr>
        <w:rFonts w:ascii="Symbol" w:hAnsi="Symbol" w:hint="default"/>
      </w:rPr>
    </w:lvl>
    <w:lvl w:ilvl="6" w:tplc="446077CE" w:tentative="1">
      <w:start w:val="1"/>
      <w:numFmt w:val="bullet"/>
      <w:lvlText w:val=""/>
      <w:lvlJc w:val="left"/>
      <w:pPr>
        <w:tabs>
          <w:tab w:val="num" w:pos="5040"/>
        </w:tabs>
        <w:ind w:left="5040" w:hanging="360"/>
      </w:pPr>
      <w:rPr>
        <w:rFonts w:ascii="Symbol" w:hAnsi="Symbol" w:hint="default"/>
      </w:rPr>
    </w:lvl>
    <w:lvl w:ilvl="7" w:tplc="7C9CEBC4" w:tentative="1">
      <w:start w:val="1"/>
      <w:numFmt w:val="bullet"/>
      <w:lvlText w:val=""/>
      <w:lvlJc w:val="left"/>
      <w:pPr>
        <w:tabs>
          <w:tab w:val="num" w:pos="5760"/>
        </w:tabs>
        <w:ind w:left="5760" w:hanging="360"/>
      </w:pPr>
      <w:rPr>
        <w:rFonts w:ascii="Symbol" w:hAnsi="Symbol" w:hint="default"/>
      </w:rPr>
    </w:lvl>
    <w:lvl w:ilvl="8" w:tplc="6F6614D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82A2669"/>
    <w:multiLevelType w:val="hybridMultilevel"/>
    <w:tmpl w:val="4A32B4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E87C72"/>
    <w:multiLevelType w:val="hybridMultilevel"/>
    <w:tmpl w:val="98B4DD9A"/>
    <w:lvl w:ilvl="0" w:tplc="04090003">
      <w:start w:val="1"/>
      <w:numFmt w:val="bullet"/>
      <w:lvlText w:val="o"/>
      <w:lvlJc w:val="left"/>
      <w:pPr>
        <w:ind w:left="1502" w:hanging="360"/>
      </w:pPr>
      <w:rPr>
        <w:rFonts w:ascii="Courier New" w:hAnsi="Courier New" w:cs="Courier New"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20" w15:restartNumberingAfterBreak="0">
    <w:nsid w:val="4F275532"/>
    <w:multiLevelType w:val="hybridMultilevel"/>
    <w:tmpl w:val="FFFFFFFF"/>
    <w:styleLink w:val="12"/>
    <w:lvl w:ilvl="0" w:tplc="700033D8">
      <w:start w:val="1"/>
      <w:numFmt w:val="decimal"/>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3BE04A2C">
      <w:start w:val="1"/>
      <w:numFmt w:val="lowerLetter"/>
      <w:lvlText w:val="%2."/>
      <w:lvlJc w:val="left"/>
      <w:pPr>
        <w:ind w:left="14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DA987614">
      <w:start w:val="1"/>
      <w:numFmt w:val="lowerRoman"/>
      <w:lvlText w:val="%3."/>
      <w:lvlJc w:val="left"/>
      <w:pPr>
        <w:ind w:left="216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6082CDCA">
      <w:start w:val="1"/>
      <w:numFmt w:val="decimal"/>
      <w:lvlText w:val="%4."/>
      <w:lvlJc w:val="left"/>
      <w:pPr>
        <w:ind w:left="28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69789A14">
      <w:start w:val="1"/>
      <w:numFmt w:val="lowerLetter"/>
      <w:lvlText w:val="%5."/>
      <w:lvlJc w:val="left"/>
      <w:pPr>
        <w:ind w:left="36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9DBE20DE">
      <w:start w:val="1"/>
      <w:numFmt w:val="lowerRoman"/>
      <w:lvlText w:val="%6."/>
      <w:lvlJc w:val="left"/>
      <w:pPr>
        <w:ind w:left="432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2C0E7F4C">
      <w:start w:val="1"/>
      <w:numFmt w:val="decimal"/>
      <w:lvlText w:val="%7."/>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251E4C62">
      <w:start w:val="1"/>
      <w:numFmt w:val="lowerLetter"/>
      <w:lvlText w:val="%8."/>
      <w:lvlJc w:val="left"/>
      <w:pPr>
        <w:ind w:left="57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E5462C1A">
      <w:start w:val="1"/>
      <w:numFmt w:val="lowerRoman"/>
      <w:lvlText w:val="%9."/>
      <w:lvlJc w:val="left"/>
      <w:pPr>
        <w:ind w:left="6480" w:hanging="313"/>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DB07F5C"/>
    <w:multiLevelType w:val="multilevel"/>
    <w:tmpl w:val="8932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0E6AFD"/>
    <w:multiLevelType w:val="hybridMultilevel"/>
    <w:tmpl w:val="FFFFFFFF"/>
    <w:styleLink w:val="3"/>
    <w:lvl w:ilvl="0" w:tplc="50DED67E">
      <w:start w:val="1"/>
      <w:numFmt w:val="upperRoman"/>
      <w:lvlText w:val="%1."/>
      <w:lvlJc w:val="left"/>
      <w:pPr>
        <w:ind w:left="720" w:hanging="493"/>
      </w:pPr>
      <w:rPr>
        <w:rFonts w:hAnsi="Arial Unicode MS"/>
        <w:b/>
        <w:bCs/>
        <w:caps w:val="0"/>
        <w:smallCaps w:val="0"/>
        <w:strike w:val="0"/>
        <w:dstrike w:val="0"/>
        <w:outline w:val="0"/>
        <w:emboss w:val="0"/>
        <w:imprint w:val="0"/>
        <w:spacing w:val="0"/>
        <w:w w:val="100"/>
        <w:kern w:val="0"/>
        <w:position w:val="0"/>
        <w:highlight w:val="none"/>
        <w:vertAlign w:val="baseline"/>
      </w:rPr>
    </w:lvl>
    <w:lvl w:ilvl="1" w:tplc="4776FF3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3E46C52">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1AE89B5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4E6B57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E2E1AFA">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390CE18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63A042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4E8EE2">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671490F"/>
    <w:multiLevelType w:val="multilevel"/>
    <w:tmpl w:val="F3FA6C50"/>
    <w:styleLink w:val="Style11"/>
    <w:lvl w:ilvl="0">
      <w:start w:val="3"/>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D2EE7"/>
    <w:multiLevelType w:val="multilevel"/>
    <w:tmpl w:val="1568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492DD2"/>
    <w:multiLevelType w:val="hybridMultilevel"/>
    <w:tmpl w:val="0184A33A"/>
    <w:lvl w:ilvl="0" w:tplc="8278D42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463EB"/>
    <w:multiLevelType w:val="multilevel"/>
    <w:tmpl w:val="0F26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155C44"/>
    <w:multiLevelType w:val="hybridMultilevel"/>
    <w:tmpl w:val="F176CC28"/>
    <w:lvl w:ilvl="0" w:tplc="04090013">
      <w:start w:val="1"/>
      <w:numFmt w:val="upp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3"/>
  </w:num>
  <w:num w:numId="2">
    <w:abstractNumId w:val="9"/>
  </w:num>
  <w:num w:numId="3">
    <w:abstractNumId w:val="20"/>
  </w:num>
  <w:num w:numId="4">
    <w:abstractNumId w:val="22"/>
  </w:num>
  <w:num w:numId="5">
    <w:abstractNumId w:val="4"/>
  </w:num>
  <w:num w:numId="6">
    <w:abstractNumId w:val="25"/>
  </w:num>
  <w:num w:numId="7">
    <w:abstractNumId w:val="15"/>
  </w:num>
  <w:num w:numId="8">
    <w:abstractNumId w:val="19"/>
  </w:num>
  <w:num w:numId="9">
    <w:abstractNumId w:val="3"/>
  </w:num>
  <w:num w:numId="10">
    <w:abstractNumId w:val="27"/>
  </w:num>
  <w:num w:numId="11">
    <w:abstractNumId w:val="16"/>
  </w:num>
  <w:num w:numId="12">
    <w:abstractNumId w:val="6"/>
  </w:num>
  <w:num w:numId="13">
    <w:abstractNumId w:val="11"/>
  </w:num>
  <w:num w:numId="14">
    <w:abstractNumId w:val="18"/>
  </w:num>
  <w:num w:numId="15">
    <w:abstractNumId w:val="7"/>
  </w:num>
  <w:num w:numId="16">
    <w:abstractNumId w:val="13"/>
  </w:num>
  <w:num w:numId="17">
    <w:abstractNumId w:val="17"/>
  </w:num>
  <w:num w:numId="18">
    <w:abstractNumId w:val="12"/>
  </w:num>
  <w:num w:numId="19">
    <w:abstractNumId w:val="0"/>
  </w:num>
  <w:num w:numId="20">
    <w:abstractNumId w:val="8"/>
  </w:num>
  <w:num w:numId="21">
    <w:abstractNumId w:val="10"/>
  </w:num>
  <w:num w:numId="22">
    <w:abstractNumId w:val="21"/>
  </w:num>
  <w:num w:numId="23">
    <w:abstractNumId w:val="2"/>
  </w:num>
  <w:num w:numId="24">
    <w:abstractNumId w:val="26"/>
  </w:num>
  <w:num w:numId="25">
    <w:abstractNumId w:val="5"/>
  </w:num>
  <w:num w:numId="26">
    <w:abstractNumId w:val="14"/>
  </w:num>
  <w:num w:numId="27">
    <w:abstractNumId w:val="1"/>
  </w:num>
  <w:num w:numId="2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Reproduc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t9p0d2sxswr7erwz7xf291aavxprptz5pr&quot;&gt;2017 library&lt;record-ids&gt;&lt;item&gt;174&lt;/item&gt;&lt;item&gt;175&lt;/item&gt;&lt;item&gt;311&lt;/item&gt;&lt;item&gt;402&lt;/item&gt;&lt;item&gt;403&lt;/item&gt;&lt;item&gt;404&lt;/item&gt;&lt;item&gt;405&lt;/item&gt;&lt;item&gt;412&lt;/item&gt;&lt;item&gt;413&lt;/item&gt;&lt;item&gt;459&lt;/item&gt;&lt;item&gt;460&lt;/item&gt;&lt;/record-ids&gt;&lt;/item&gt;&lt;/Libraries&gt;"/>
  </w:docVars>
  <w:rsids>
    <w:rsidRoot w:val="005137C7"/>
    <w:rsid w:val="000009A4"/>
    <w:rsid w:val="00000B70"/>
    <w:rsid w:val="000011CD"/>
    <w:rsid w:val="000014CC"/>
    <w:rsid w:val="00001E01"/>
    <w:rsid w:val="0000201C"/>
    <w:rsid w:val="00003D17"/>
    <w:rsid w:val="00003E55"/>
    <w:rsid w:val="0000471A"/>
    <w:rsid w:val="0000506D"/>
    <w:rsid w:val="00005BF9"/>
    <w:rsid w:val="00006A8A"/>
    <w:rsid w:val="0000732D"/>
    <w:rsid w:val="0001004B"/>
    <w:rsid w:val="00010AF5"/>
    <w:rsid w:val="00010B8B"/>
    <w:rsid w:val="0001113A"/>
    <w:rsid w:val="00012DD8"/>
    <w:rsid w:val="00013931"/>
    <w:rsid w:val="00013F51"/>
    <w:rsid w:val="000145E7"/>
    <w:rsid w:val="00015009"/>
    <w:rsid w:val="000153C7"/>
    <w:rsid w:val="00015689"/>
    <w:rsid w:val="00016725"/>
    <w:rsid w:val="00020270"/>
    <w:rsid w:val="0002074C"/>
    <w:rsid w:val="00021211"/>
    <w:rsid w:val="00021427"/>
    <w:rsid w:val="00023071"/>
    <w:rsid w:val="00024017"/>
    <w:rsid w:val="0002405B"/>
    <w:rsid w:val="00024674"/>
    <w:rsid w:val="00024BE5"/>
    <w:rsid w:val="00025EEC"/>
    <w:rsid w:val="00025EF8"/>
    <w:rsid w:val="00026423"/>
    <w:rsid w:val="00026BE8"/>
    <w:rsid w:val="00027932"/>
    <w:rsid w:val="000305FD"/>
    <w:rsid w:val="000314AC"/>
    <w:rsid w:val="00031FE5"/>
    <w:rsid w:val="0003223A"/>
    <w:rsid w:val="000341F5"/>
    <w:rsid w:val="00034A80"/>
    <w:rsid w:val="00036805"/>
    <w:rsid w:val="00037431"/>
    <w:rsid w:val="0003794C"/>
    <w:rsid w:val="00040577"/>
    <w:rsid w:val="000405B3"/>
    <w:rsid w:val="00041012"/>
    <w:rsid w:val="00041530"/>
    <w:rsid w:val="000419F0"/>
    <w:rsid w:val="00044122"/>
    <w:rsid w:val="000459E5"/>
    <w:rsid w:val="00045D54"/>
    <w:rsid w:val="00045D9A"/>
    <w:rsid w:val="00045DE1"/>
    <w:rsid w:val="00046041"/>
    <w:rsid w:val="00046905"/>
    <w:rsid w:val="00046EF9"/>
    <w:rsid w:val="000501B3"/>
    <w:rsid w:val="0005111A"/>
    <w:rsid w:val="00052B57"/>
    <w:rsid w:val="00052D7A"/>
    <w:rsid w:val="00053A20"/>
    <w:rsid w:val="000540A5"/>
    <w:rsid w:val="00055C35"/>
    <w:rsid w:val="00055D6C"/>
    <w:rsid w:val="00057110"/>
    <w:rsid w:val="0005763C"/>
    <w:rsid w:val="00057DE2"/>
    <w:rsid w:val="00060753"/>
    <w:rsid w:val="0006076B"/>
    <w:rsid w:val="000609A1"/>
    <w:rsid w:val="00060D63"/>
    <w:rsid w:val="00060DBC"/>
    <w:rsid w:val="00061083"/>
    <w:rsid w:val="00062B2A"/>
    <w:rsid w:val="00065D4D"/>
    <w:rsid w:val="00067B8D"/>
    <w:rsid w:val="00067DEF"/>
    <w:rsid w:val="00070FF3"/>
    <w:rsid w:val="000712E9"/>
    <w:rsid w:val="000716D1"/>
    <w:rsid w:val="00072DC6"/>
    <w:rsid w:val="00073809"/>
    <w:rsid w:val="000744D3"/>
    <w:rsid w:val="000760DB"/>
    <w:rsid w:val="00080113"/>
    <w:rsid w:val="00081C1A"/>
    <w:rsid w:val="00084519"/>
    <w:rsid w:val="0008526F"/>
    <w:rsid w:val="000859C2"/>
    <w:rsid w:val="000873DC"/>
    <w:rsid w:val="0009014F"/>
    <w:rsid w:val="00090518"/>
    <w:rsid w:val="000906BF"/>
    <w:rsid w:val="00094EB3"/>
    <w:rsid w:val="00094F26"/>
    <w:rsid w:val="00095200"/>
    <w:rsid w:val="00095747"/>
    <w:rsid w:val="00095836"/>
    <w:rsid w:val="0009636F"/>
    <w:rsid w:val="00096520"/>
    <w:rsid w:val="00096933"/>
    <w:rsid w:val="000A0777"/>
    <w:rsid w:val="000A0779"/>
    <w:rsid w:val="000A17E8"/>
    <w:rsid w:val="000A28DB"/>
    <w:rsid w:val="000A47B6"/>
    <w:rsid w:val="000A5828"/>
    <w:rsid w:val="000A5AAD"/>
    <w:rsid w:val="000A617D"/>
    <w:rsid w:val="000A631B"/>
    <w:rsid w:val="000A72DE"/>
    <w:rsid w:val="000A73EF"/>
    <w:rsid w:val="000B00FF"/>
    <w:rsid w:val="000B1FF8"/>
    <w:rsid w:val="000B26FB"/>
    <w:rsid w:val="000B2A5D"/>
    <w:rsid w:val="000B2B9D"/>
    <w:rsid w:val="000B2D79"/>
    <w:rsid w:val="000B318C"/>
    <w:rsid w:val="000B349E"/>
    <w:rsid w:val="000B379C"/>
    <w:rsid w:val="000B3B71"/>
    <w:rsid w:val="000B3B8B"/>
    <w:rsid w:val="000B4F2B"/>
    <w:rsid w:val="000C07A1"/>
    <w:rsid w:val="000C169A"/>
    <w:rsid w:val="000C1936"/>
    <w:rsid w:val="000C2D4D"/>
    <w:rsid w:val="000C3284"/>
    <w:rsid w:val="000C33C3"/>
    <w:rsid w:val="000C42FC"/>
    <w:rsid w:val="000C4EB6"/>
    <w:rsid w:val="000C6800"/>
    <w:rsid w:val="000C75ED"/>
    <w:rsid w:val="000D0340"/>
    <w:rsid w:val="000D2F97"/>
    <w:rsid w:val="000D3242"/>
    <w:rsid w:val="000D32B9"/>
    <w:rsid w:val="000D5298"/>
    <w:rsid w:val="000D53EA"/>
    <w:rsid w:val="000D62F4"/>
    <w:rsid w:val="000D6C50"/>
    <w:rsid w:val="000D6CB5"/>
    <w:rsid w:val="000E0533"/>
    <w:rsid w:val="000E07E6"/>
    <w:rsid w:val="000E0E8E"/>
    <w:rsid w:val="000E0F3F"/>
    <w:rsid w:val="000E110D"/>
    <w:rsid w:val="000E1FD6"/>
    <w:rsid w:val="000E44DF"/>
    <w:rsid w:val="000E58F0"/>
    <w:rsid w:val="000E5C7E"/>
    <w:rsid w:val="000F0562"/>
    <w:rsid w:val="000F0605"/>
    <w:rsid w:val="000F26C4"/>
    <w:rsid w:val="000F3B0D"/>
    <w:rsid w:val="000F469A"/>
    <w:rsid w:val="000F49DE"/>
    <w:rsid w:val="000F4E0B"/>
    <w:rsid w:val="000F50F5"/>
    <w:rsid w:val="000F526B"/>
    <w:rsid w:val="000F52A1"/>
    <w:rsid w:val="000F5AD7"/>
    <w:rsid w:val="000F5C8F"/>
    <w:rsid w:val="000F6C75"/>
    <w:rsid w:val="00100DE6"/>
    <w:rsid w:val="00101C0E"/>
    <w:rsid w:val="0010207A"/>
    <w:rsid w:val="0010384C"/>
    <w:rsid w:val="00103955"/>
    <w:rsid w:val="00103A48"/>
    <w:rsid w:val="00104EE7"/>
    <w:rsid w:val="001073CA"/>
    <w:rsid w:val="00107FAB"/>
    <w:rsid w:val="00112532"/>
    <w:rsid w:val="00112AD2"/>
    <w:rsid w:val="00114925"/>
    <w:rsid w:val="00114B4F"/>
    <w:rsid w:val="00115403"/>
    <w:rsid w:val="00115DDD"/>
    <w:rsid w:val="001161A8"/>
    <w:rsid w:val="00116464"/>
    <w:rsid w:val="00116EBD"/>
    <w:rsid w:val="001211DC"/>
    <w:rsid w:val="0012215E"/>
    <w:rsid w:val="0012243B"/>
    <w:rsid w:val="00122618"/>
    <w:rsid w:val="00123E66"/>
    <w:rsid w:val="0012496E"/>
    <w:rsid w:val="0012535A"/>
    <w:rsid w:val="001254F0"/>
    <w:rsid w:val="00125757"/>
    <w:rsid w:val="00125D74"/>
    <w:rsid w:val="00126AF2"/>
    <w:rsid w:val="00130992"/>
    <w:rsid w:val="00130CC3"/>
    <w:rsid w:val="00131431"/>
    <w:rsid w:val="0013312D"/>
    <w:rsid w:val="0013356C"/>
    <w:rsid w:val="001356AB"/>
    <w:rsid w:val="001356AF"/>
    <w:rsid w:val="001356BE"/>
    <w:rsid w:val="00135A27"/>
    <w:rsid w:val="001377E0"/>
    <w:rsid w:val="00137903"/>
    <w:rsid w:val="0014140B"/>
    <w:rsid w:val="00142A52"/>
    <w:rsid w:val="001432A9"/>
    <w:rsid w:val="001455DB"/>
    <w:rsid w:val="001457C1"/>
    <w:rsid w:val="00145D67"/>
    <w:rsid w:val="001461E6"/>
    <w:rsid w:val="00147020"/>
    <w:rsid w:val="00147D5C"/>
    <w:rsid w:val="00147DC6"/>
    <w:rsid w:val="00147FF5"/>
    <w:rsid w:val="00150882"/>
    <w:rsid w:val="00151FA8"/>
    <w:rsid w:val="00152411"/>
    <w:rsid w:val="0015261B"/>
    <w:rsid w:val="00152DDB"/>
    <w:rsid w:val="001532F7"/>
    <w:rsid w:val="00153547"/>
    <w:rsid w:val="00154B9C"/>
    <w:rsid w:val="001550FF"/>
    <w:rsid w:val="0015517F"/>
    <w:rsid w:val="0015548A"/>
    <w:rsid w:val="00155D06"/>
    <w:rsid w:val="00156D83"/>
    <w:rsid w:val="00160086"/>
    <w:rsid w:val="001621B7"/>
    <w:rsid w:val="00162496"/>
    <w:rsid w:val="0016424F"/>
    <w:rsid w:val="001649DF"/>
    <w:rsid w:val="00164EEC"/>
    <w:rsid w:val="00165697"/>
    <w:rsid w:val="001664F3"/>
    <w:rsid w:val="00167112"/>
    <w:rsid w:val="00167CD3"/>
    <w:rsid w:val="00170EAD"/>
    <w:rsid w:val="001727E8"/>
    <w:rsid w:val="00172960"/>
    <w:rsid w:val="00172AF4"/>
    <w:rsid w:val="001735C1"/>
    <w:rsid w:val="001737FA"/>
    <w:rsid w:val="001745C7"/>
    <w:rsid w:val="00175415"/>
    <w:rsid w:val="00175B58"/>
    <w:rsid w:val="00175C9D"/>
    <w:rsid w:val="00175CF0"/>
    <w:rsid w:val="0017774F"/>
    <w:rsid w:val="00177F3D"/>
    <w:rsid w:val="00180133"/>
    <w:rsid w:val="00180575"/>
    <w:rsid w:val="00181811"/>
    <w:rsid w:val="00182717"/>
    <w:rsid w:val="001855C2"/>
    <w:rsid w:val="001915AF"/>
    <w:rsid w:val="00191AFD"/>
    <w:rsid w:val="001953A9"/>
    <w:rsid w:val="00195491"/>
    <w:rsid w:val="00195A16"/>
    <w:rsid w:val="00196991"/>
    <w:rsid w:val="001A04D5"/>
    <w:rsid w:val="001A15ED"/>
    <w:rsid w:val="001A3B7B"/>
    <w:rsid w:val="001A5117"/>
    <w:rsid w:val="001A5416"/>
    <w:rsid w:val="001A5C64"/>
    <w:rsid w:val="001A6013"/>
    <w:rsid w:val="001A692E"/>
    <w:rsid w:val="001A6B5C"/>
    <w:rsid w:val="001A7ABE"/>
    <w:rsid w:val="001B011A"/>
    <w:rsid w:val="001B1896"/>
    <w:rsid w:val="001B1FCD"/>
    <w:rsid w:val="001B1FCE"/>
    <w:rsid w:val="001B212E"/>
    <w:rsid w:val="001B446A"/>
    <w:rsid w:val="001B553D"/>
    <w:rsid w:val="001B5D07"/>
    <w:rsid w:val="001B5F08"/>
    <w:rsid w:val="001B61DE"/>
    <w:rsid w:val="001B62F8"/>
    <w:rsid w:val="001B7225"/>
    <w:rsid w:val="001B7A77"/>
    <w:rsid w:val="001C0665"/>
    <w:rsid w:val="001C15F9"/>
    <w:rsid w:val="001C1681"/>
    <w:rsid w:val="001C18CE"/>
    <w:rsid w:val="001C1C36"/>
    <w:rsid w:val="001C290F"/>
    <w:rsid w:val="001C2E67"/>
    <w:rsid w:val="001C30E1"/>
    <w:rsid w:val="001C36C1"/>
    <w:rsid w:val="001C376F"/>
    <w:rsid w:val="001C3ABD"/>
    <w:rsid w:val="001C41EB"/>
    <w:rsid w:val="001C46C9"/>
    <w:rsid w:val="001C47C3"/>
    <w:rsid w:val="001C4FF5"/>
    <w:rsid w:val="001C5D03"/>
    <w:rsid w:val="001C5E5D"/>
    <w:rsid w:val="001C7DBC"/>
    <w:rsid w:val="001D0598"/>
    <w:rsid w:val="001D0FFE"/>
    <w:rsid w:val="001D2C10"/>
    <w:rsid w:val="001D2E15"/>
    <w:rsid w:val="001D32F7"/>
    <w:rsid w:val="001D3BF8"/>
    <w:rsid w:val="001D457A"/>
    <w:rsid w:val="001D5DE3"/>
    <w:rsid w:val="001D7119"/>
    <w:rsid w:val="001D7425"/>
    <w:rsid w:val="001D766A"/>
    <w:rsid w:val="001E0C86"/>
    <w:rsid w:val="001E0E98"/>
    <w:rsid w:val="001E1336"/>
    <w:rsid w:val="001E1901"/>
    <w:rsid w:val="001E2626"/>
    <w:rsid w:val="001E2BB1"/>
    <w:rsid w:val="001E4851"/>
    <w:rsid w:val="001E4BD4"/>
    <w:rsid w:val="001E5BE0"/>
    <w:rsid w:val="001E5DDD"/>
    <w:rsid w:val="001E7278"/>
    <w:rsid w:val="001E7EAD"/>
    <w:rsid w:val="001F0E6D"/>
    <w:rsid w:val="001F0F26"/>
    <w:rsid w:val="001F2EAC"/>
    <w:rsid w:val="001F311D"/>
    <w:rsid w:val="001F52FB"/>
    <w:rsid w:val="001F78BB"/>
    <w:rsid w:val="0020018D"/>
    <w:rsid w:val="00200914"/>
    <w:rsid w:val="00200D5C"/>
    <w:rsid w:val="00201E35"/>
    <w:rsid w:val="00203CD1"/>
    <w:rsid w:val="00203E1F"/>
    <w:rsid w:val="002045AA"/>
    <w:rsid w:val="002053E7"/>
    <w:rsid w:val="002077DA"/>
    <w:rsid w:val="00207F6E"/>
    <w:rsid w:val="002103B8"/>
    <w:rsid w:val="00210795"/>
    <w:rsid w:val="0021107B"/>
    <w:rsid w:val="002122AC"/>
    <w:rsid w:val="002124BF"/>
    <w:rsid w:val="00213D1D"/>
    <w:rsid w:val="00214D98"/>
    <w:rsid w:val="002154CD"/>
    <w:rsid w:val="00215E83"/>
    <w:rsid w:val="002172C0"/>
    <w:rsid w:val="00220712"/>
    <w:rsid w:val="002213EB"/>
    <w:rsid w:val="002214F0"/>
    <w:rsid w:val="002217EA"/>
    <w:rsid w:val="00221B5E"/>
    <w:rsid w:val="002223A2"/>
    <w:rsid w:val="00223B69"/>
    <w:rsid w:val="00226239"/>
    <w:rsid w:val="002264DE"/>
    <w:rsid w:val="00227642"/>
    <w:rsid w:val="0022798E"/>
    <w:rsid w:val="002302B6"/>
    <w:rsid w:val="00230A3F"/>
    <w:rsid w:val="00231094"/>
    <w:rsid w:val="0023137C"/>
    <w:rsid w:val="00231F45"/>
    <w:rsid w:val="00233A47"/>
    <w:rsid w:val="00234748"/>
    <w:rsid w:val="002354F9"/>
    <w:rsid w:val="0023558C"/>
    <w:rsid w:val="0023568D"/>
    <w:rsid w:val="00235D9A"/>
    <w:rsid w:val="002364BE"/>
    <w:rsid w:val="0023672C"/>
    <w:rsid w:val="00236D6E"/>
    <w:rsid w:val="00237BAE"/>
    <w:rsid w:val="00237ED9"/>
    <w:rsid w:val="00242891"/>
    <w:rsid w:val="00243231"/>
    <w:rsid w:val="00243948"/>
    <w:rsid w:val="00244CC9"/>
    <w:rsid w:val="00244D55"/>
    <w:rsid w:val="002453A3"/>
    <w:rsid w:val="002467B6"/>
    <w:rsid w:val="00246C8C"/>
    <w:rsid w:val="00246F5B"/>
    <w:rsid w:val="00247434"/>
    <w:rsid w:val="00250245"/>
    <w:rsid w:val="00250290"/>
    <w:rsid w:val="0025070D"/>
    <w:rsid w:val="00250C2D"/>
    <w:rsid w:val="00251190"/>
    <w:rsid w:val="002511D0"/>
    <w:rsid w:val="00251A8B"/>
    <w:rsid w:val="00252249"/>
    <w:rsid w:val="0025420B"/>
    <w:rsid w:val="0025650E"/>
    <w:rsid w:val="002566AE"/>
    <w:rsid w:val="0026018B"/>
    <w:rsid w:val="00260C0C"/>
    <w:rsid w:val="002619AF"/>
    <w:rsid w:val="0026348E"/>
    <w:rsid w:val="00264115"/>
    <w:rsid w:val="00264487"/>
    <w:rsid w:val="002645FC"/>
    <w:rsid w:val="00264AAF"/>
    <w:rsid w:val="002675E0"/>
    <w:rsid w:val="00267E48"/>
    <w:rsid w:val="00271447"/>
    <w:rsid w:val="00272C82"/>
    <w:rsid w:val="00272CD6"/>
    <w:rsid w:val="00274465"/>
    <w:rsid w:val="00277069"/>
    <w:rsid w:val="0027709F"/>
    <w:rsid w:val="00277AC5"/>
    <w:rsid w:val="002803C9"/>
    <w:rsid w:val="00280B88"/>
    <w:rsid w:val="00281115"/>
    <w:rsid w:val="00281BD8"/>
    <w:rsid w:val="0028257D"/>
    <w:rsid w:val="00282788"/>
    <w:rsid w:val="0028339E"/>
    <w:rsid w:val="00283C5A"/>
    <w:rsid w:val="00284F7D"/>
    <w:rsid w:val="0028548B"/>
    <w:rsid w:val="002855F5"/>
    <w:rsid w:val="00285717"/>
    <w:rsid w:val="00285845"/>
    <w:rsid w:val="002863AC"/>
    <w:rsid w:val="00291BE8"/>
    <w:rsid w:val="00292BCC"/>
    <w:rsid w:val="00293D76"/>
    <w:rsid w:val="00293E72"/>
    <w:rsid w:val="002941DF"/>
    <w:rsid w:val="002946FF"/>
    <w:rsid w:val="00296E8C"/>
    <w:rsid w:val="00297076"/>
    <w:rsid w:val="00297E48"/>
    <w:rsid w:val="002A0D35"/>
    <w:rsid w:val="002A1236"/>
    <w:rsid w:val="002A20B7"/>
    <w:rsid w:val="002A2317"/>
    <w:rsid w:val="002A2F8B"/>
    <w:rsid w:val="002A3480"/>
    <w:rsid w:val="002A5A93"/>
    <w:rsid w:val="002A6108"/>
    <w:rsid w:val="002A624C"/>
    <w:rsid w:val="002A6BDF"/>
    <w:rsid w:val="002A6ED5"/>
    <w:rsid w:val="002B0383"/>
    <w:rsid w:val="002B0E67"/>
    <w:rsid w:val="002B1297"/>
    <w:rsid w:val="002B184B"/>
    <w:rsid w:val="002B1C6A"/>
    <w:rsid w:val="002B2436"/>
    <w:rsid w:val="002B26CF"/>
    <w:rsid w:val="002B27DF"/>
    <w:rsid w:val="002B30A8"/>
    <w:rsid w:val="002B3D9E"/>
    <w:rsid w:val="002B41E0"/>
    <w:rsid w:val="002B4BB8"/>
    <w:rsid w:val="002B4E1F"/>
    <w:rsid w:val="002B53A2"/>
    <w:rsid w:val="002B64D7"/>
    <w:rsid w:val="002B6DA7"/>
    <w:rsid w:val="002B6EF8"/>
    <w:rsid w:val="002B6F20"/>
    <w:rsid w:val="002B7A78"/>
    <w:rsid w:val="002C0CFB"/>
    <w:rsid w:val="002C1C2A"/>
    <w:rsid w:val="002C2533"/>
    <w:rsid w:val="002C4705"/>
    <w:rsid w:val="002C503F"/>
    <w:rsid w:val="002C6A7F"/>
    <w:rsid w:val="002C705E"/>
    <w:rsid w:val="002D202B"/>
    <w:rsid w:val="002D2CFD"/>
    <w:rsid w:val="002D2F3D"/>
    <w:rsid w:val="002D38D5"/>
    <w:rsid w:val="002D394E"/>
    <w:rsid w:val="002D54E4"/>
    <w:rsid w:val="002D58DC"/>
    <w:rsid w:val="002D669B"/>
    <w:rsid w:val="002D722E"/>
    <w:rsid w:val="002D7352"/>
    <w:rsid w:val="002D74C4"/>
    <w:rsid w:val="002E0F83"/>
    <w:rsid w:val="002E1197"/>
    <w:rsid w:val="002E1C2E"/>
    <w:rsid w:val="002E1F2D"/>
    <w:rsid w:val="002E3281"/>
    <w:rsid w:val="002E3309"/>
    <w:rsid w:val="002E3831"/>
    <w:rsid w:val="002E4CD8"/>
    <w:rsid w:val="002E6A41"/>
    <w:rsid w:val="002E797A"/>
    <w:rsid w:val="002E7B02"/>
    <w:rsid w:val="002F0021"/>
    <w:rsid w:val="002F24CB"/>
    <w:rsid w:val="002F2775"/>
    <w:rsid w:val="002F2DE7"/>
    <w:rsid w:val="002F304C"/>
    <w:rsid w:val="002F3EDA"/>
    <w:rsid w:val="002F6862"/>
    <w:rsid w:val="002F720D"/>
    <w:rsid w:val="002F7DE7"/>
    <w:rsid w:val="00300259"/>
    <w:rsid w:val="0030027B"/>
    <w:rsid w:val="003003D2"/>
    <w:rsid w:val="00300EDE"/>
    <w:rsid w:val="003030A9"/>
    <w:rsid w:val="003034EB"/>
    <w:rsid w:val="003037BF"/>
    <w:rsid w:val="00306233"/>
    <w:rsid w:val="00307147"/>
    <w:rsid w:val="00311FB4"/>
    <w:rsid w:val="00312B48"/>
    <w:rsid w:val="00312D72"/>
    <w:rsid w:val="00312DA7"/>
    <w:rsid w:val="003130DB"/>
    <w:rsid w:val="00313336"/>
    <w:rsid w:val="00314879"/>
    <w:rsid w:val="00315947"/>
    <w:rsid w:val="00315D63"/>
    <w:rsid w:val="0031654B"/>
    <w:rsid w:val="0031670A"/>
    <w:rsid w:val="003176C3"/>
    <w:rsid w:val="003201CD"/>
    <w:rsid w:val="00320905"/>
    <w:rsid w:val="003217B8"/>
    <w:rsid w:val="00321A1F"/>
    <w:rsid w:val="00322189"/>
    <w:rsid w:val="0032223F"/>
    <w:rsid w:val="003231D6"/>
    <w:rsid w:val="00323547"/>
    <w:rsid w:val="003236A9"/>
    <w:rsid w:val="003246AC"/>
    <w:rsid w:val="00324749"/>
    <w:rsid w:val="003257D2"/>
    <w:rsid w:val="00325C80"/>
    <w:rsid w:val="0032689E"/>
    <w:rsid w:val="0032691B"/>
    <w:rsid w:val="00326E26"/>
    <w:rsid w:val="00326F83"/>
    <w:rsid w:val="00327CDA"/>
    <w:rsid w:val="00327F27"/>
    <w:rsid w:val="00327F84"/>
    <w:rsid w:val="00330BBC"/>
    <w:rsid w:val="00331A86"/>
    <w:rsid w:val="003325E4"/>
    <w:rsid w:val="003343FA"/>
    <w:rsid w:val="00334649"/>
    <w:rsid w:val="003349F6"/>
    <w:rsid w:val="00335D04"/>
    <w:rsid w:val="00336936"/>
    <w:rsid w:val="00337B45"/>
    <w:rsid w:val="0034243F"/>
    <w:rsid w:val="00342A5F"/>
    <w:rsid w:val="00344360"/>
    <w:rsid w:val="00344FA5"/>
    <w:rsid w:val="00347022"/>
    <w:rsid w:val="00347335"/>
    <w:rsid w:val="003478B3"/>
    <w:rsid w:val="00350B87"/>
    <w:rsid w:val="003514A8"/>
    <w:rsid w:val="00353B24"/>
    <w:rsid w:val="003546F0"/>
    <w:rsid w:val="003554A2"/>
    <w:rsid w:val="0036103E"/>
    <w:rsid w:val="00361182"/>
    <w:rsid w:val="0036245C"/>
    <w:rsid w:val="00362904"/>
    <w:rsid w:val="00362971"/>
    <w:rsid w:val="00362AF5"/>
    <w:rsid w:val="0036379E"/>
    <w:rsid w:val="00364920"/>
    <w:rsid w:val="00365112"/>
    <w:rsid w:val="003655A7"/>
    <w:rsid w:val="00365EE8"/>
    <w:rsid w:val="00366019"/>
    <w:rsid w:val="003664FA"/>
    <w:rsid w:val="00366887"/>
    <w:rsid w:val="0037106A"/>
    <w:rsid w:val="00371EFD"/>
    <w:rsid w:val="00372107"/>
    <w:rsid w:val="003742B0"/>
    <w:rsid w:val="003742DD"/>
    <w:rsid w:val="0037569F"/>
    <w:rsid w:val="00375F2C"/>
    <w:rsid w:val="00376E80"/>
    <w:rsid w:val="00377468"/>
    <w:rsid w:val="00377ABA"/>
    <w:rsid w:val="0038069F"/>
    <w:rsid w:val="003816E4"/>
    <w:rsid w:val="003821CF"/>
    <w:rsid w:val="00383BAC"/>
    <w:rsid w:val="003840E0"/>
    <w:rsid w:val="00385041"/>
    <w:rsid w:val="003862DE"/>
    <w:rsid w:val="00387992"/>
    <w:rsid w:val="0039017B"/>
    <w:rsid w:val="003917E7"/>
    <w:rsid w:val="00391A67"/>
    <w:rsid w:val="00391B3F"/>
    <w:rsid w:val="00391C3C"/>
    <w:rsid w:val="0039327B"/>
    <w:rsid w:val="003932C5"/>
    <w:rsid w:val="00395837"/>
    <w:rsid w:val="00395A6E"/>
    <w:rsid w:val="00396CF9"/>
    <w:rsid w:val="00397541"/>
    <w:rsid w:val="003A035C"/>
    <w:rsid w:val="003A05F4"/>
    <w:rsid w:val="003A0D1B"/>
    <w:rsid w:val="003A6239"/>
    <w:rsid w:val="003A69BA"/>
    <w:rsid w:val="003A71CC"/>
    <w:rsid w:val="003A7300"/>
    <w:rsid w:val="003A7B21"/>
    <w:rsid w:val="003A7BAC"/>
    <w:rsid w:val="003B06D7"/>
    <w:rsid w:val="003B25CE"/>
    <w:rsid w:val="003B2828"/>
    <w:rsid w:val="003B32F4"/>
    <w:rsid w:val="003B3F07"/>
    <w:rsid w:val="003B5F4E"/>
    <w:rsid w:val="003B637D"/>
    <w:rsid w:val="003B6452"/>
    <w:rsid w:val="003B6463"/>
    <w:rsid w:val="003B7DDD"/>
    <w:rsid w:val="003C13F1"/>
    <w:rsid w:val="003C1C69"/>
    <w:rsid w:val="003C3C0E"/>
    <w:rsid w:val="003C4DF1"/>
    <w:rsid w:val="003C5724"/>
    <w:rsid w:val="003C6ABB"/>
    <w:rsid w:val="003D0814"/>
    <w:rsid w:val="003D19D7"/>
    <w:rsid w:val="003D2278"/>
    <w:rsid w:val="003D2D85"/>
    <w:rsid w:val="003D3090"/>
    <w:rsid w:val="003D58B4"/>
    <w:rsid w:val="003D5F0D"/>
    <w:rsid w:val="003D6A16"/>
    <w:rsid w:val="003D6B04"/>
    <w:rsid w:val="003D74FD"/>
    <w:rsid w:val="003E003D"/>
    <w:rsid w:val="003E0F87"/>
    <w:rsid w:val="003E146D"/>
    <w:rsid w:val="003E2570"/>
    <w:rsid w:val="003E260F"/>
    <w:rsid w:val="003E2C34"/>
    <w:rsid w:val="003E499F"/>
    <w:rsid w:val="003E5F0A"/>
    <w:rsid w:val="003E5F17"/>
    <w:rsid w:val="003E70A3"/>
    <w:rsid w:val="003E77A8"/>
    <w:rsid w:val="003F0002"/>
    <w:rsid w:val="003F010E"/>
    <w:rsid w:val="003F1BC7"/>
    <w:rsid w:val="003F2C20"/>
    <w:rsid w:val="003F2C34"/>
    <w:rsid w:val="003F2DE0"/>
    <w:rsid w:val="003F3064"/>
    <w:rsid w:val="003F3C9C"/>
    <w:rsid w:val="003F3DC5"/>
    <w:rsid w:val="003F4C5B"/>
    <w:rsid w:val="003F66A6"/>
    <w:rsid w:val="003F7B63"/>
    <w:rsid w:val="003F7D41"/>
    <w:rsid w:val="003F7F06"/>
    <w:rsid w:val="00400445"/>
    <w:rsid w:val="00401DF3"/>
    <w:rsid w:val="00403557"/>
    <w:rsid w:val="004035AB"/>
    <w:rsid w:val="00407CED"/>
    <w:rsid w:val="00410C56"/>
    <w:rsid w:val="00410F5A"/>
    <w:rsid w:val="004112B1"/>
    <w:rsid w:val="00411DB5"/>
    <w:rsid w:val="004135B3"/>
    <w:rsid w:val="00414A93"/>
    <w:rsid w:val="004154B8"/>
    <w:rsid w:val="004156A4"/>
    <w:rsid w:val="00415E7C"/>
    <w:rsid w:val="004162FA"/>
    <w:rsid w:val="0041718A"/>
    <w:rsid w:val="00417718"/>
    <w:rsid w:val="0042088B"/>
    <w:rsid w:val="004215FB"/>
    <w:rsid w:val="00421789"/>
    <w:rsid w:val="00421BA8"/>
    <w:rsid w:val="0042317A"/>
    <w:rsid w:val="00423CD7"/>
    <w:rsid w:val="00424B33"/>
    <w:rsid w:val="004267CE"/>
    <w:rsid w:val="00426E42"/>
    <w:rsid w:val="00431127"/>
    <w:rsid w:val="00431A2E"/>
    <w:rsid w:val="0043248C"/>
    <w:rsid w:val="00432812"/>
    <w:rsid w:val="00432BB4"/>
    <w:rsid w:val="00432C34"/>
    <w:rsid w:val="00432FC6"/>
    <w:rsid w:val="00433003"/>
    <w:rsid w:val="00433977"/>
    <w:rsid w:val="00433997"/>
    <w:rsid w:val="00434896"/>
    <w:rsid w:val="00435889"/>
    <w:rsid w:val="00435B11"/>
    <w:rsid w:val="00435C18"/>
    <w:rsid w:val="00436065"/>
    <w:rsid w:val="004415A9"/>
    <w:rsid w:val="00442598"/>
    <w:rsid w:val="00444481"/>
    <w:rsid w:val="004474F0"/>
    <w:rsid w:val="0045034F"/>
    <w:rsid w:val="0045128D"/>
    <w:rsid w:val="004518F6"/>
    <w:rsid w:val="00452BF2"/>
    <w:rsid w:val="00455CED"/>
    <w:rsid w:val="0045662D"/>
    <w:rsid w:val="00456E00"/>
    <w:rsid w:val="00457C37"/>
    <w:rsid w:val="00460B33"/>
    <w:rsid w:val="00461724"/>
    <w:rsid w:val="0046234D"/>
    <w:rsid w:val="00462FF8"/>
    <w:rsid w:val="004644B5"/>
    <w:rsid w:val="004649F5"/>
    <w:rsid w:val="00464CBC"/>
    <w:rsid w:val="004662A3"/>
    <w:rsid w:val="0046658E"/>
    <w:rsid w:val="0046700A"/>
    <w:rsid w:val="00467248"/>
    <w:rsid w:val="0046736F"/>
    <w:rsid w:val="00470A8F"/>
    <w:rsid w:val="00471995"/>
    <w:rsid w:val="00471C45"/>
    <w:rsid w:val="0047250F"/>
    <w:rsid w:val="00473175"/>
    <w:rsid w:val="004736B9"/>
    <w:rsid w:val="004745BE"/>
    <w:rsid w:val="00475459"/>
    <w:rsid w:val="0047558E"/>
    <w:rsid w:val="00476B90"/>
    <w:rsid w:val="004812B5"/>
    <w:rsid w:val="00481537"/>
    <w:rsid w:val="00482D94"/>
    <w:rsid w:val="00483848"/>
    <w:rsid w:val="0048483B"/>
    <w:rsid w:val="00485BBD"/>
    <w:rsid w:val="00485FD5"/>
    <w:rsid w:val="00486230"/>
    <w:rsid w:val="00486353"/>
    <w:rsid w:val="0048693E"/>
    <w:rsid w:val="00486A6F"/>
    <w:rsid w:val="00486AB7"/>
    <w:rsid w:val="00486B7F"/>
    <w:rsid w:val="00487348"/>
    <w:rsid w:val="00487EA6"/>
    <w:rsid w:val="00492402"/>
    <w:rsid w:val="00497627"/>
    <w:rsid w:val="00497786"/>
    <w:rsid w:val="00497CF2"/>
    <w:rsid w:val="004A10A9"/>
    <w:rsid w:val="004A14EE"/>
    <w:rsid w:val="004A179D"/>
    <w:rsid w:val="004A246B"/>
    <w:rsid w:val="004A266C"/>
    <w:rsid w:val="004A2760"/>
    <w:rsid w:val="004A2FFC"/>
    <w:rsid w:val="004A3299"/>
    <w:rsid w:val="004A423E"/>
    <w:rsid w:val="004A4925"/>
    <w:rsid w:val="004A534C"/>
    <w:rsid w:val="004A546C"/>
    <w:rsid w:val="004A68CD"/>
    <w:rsid w:val="004A779D"/>
    <w:rsid w:val="004A7C24"/>
    <w:rsid w:val="004A7C45"/>
    <w:rsid w:val="004B2BBA"/>
    <w:rsid w:val="004B3773"/>
    <w:rsid w:val="004B4436"/>
    <w:rsid w:val="004B6513"/>
    <w:rsid w:val="004B7668"/>
    <w:rsid w:val="004B7A24"/>
    <w:rsid w:val="004B7AB4"/>
    <w:rsid w:val="004C111E"/>
    <w:rsid w:val="004C12B4"/>
    <w:rsid w:val="004C1F62"/>
    <w:rsid w:val="004C259D"/>
    <w:rsid w:val="004C3F5A"/>
    <w:rsid w:val="004C411D"/>
    <w:rsid w:val="004C4F02"/>
    <w:rsid w:val="004C56AA"/>
    <w:rsid w:val="004C5728"/>
    <w:rsid w:val="004C64FC"/>
    <w:rsid w:val="004D0366"/>
    <w:rsid w:val="004D03DC"/>
    <w:rsid w:val="004D1F03"/>
    <w:rsid w:val="004D3B43"/>
    <w:rsid w:val="004D3C59"/>
    <w:rsid w:val="004D5B8A"/>
    <w:rsid w:val="004E08F5"/>
    <w:rsid w:val="004E08F7"/>
    <w:rsid w:val="004E14E8"/>
    <w:rsid w:val="004E158A"/>
    <w:rsid w:val="004E187B"/>
    <w:rsid w:val="004E2225"/>
    <w:rsid w:val="004E2695"/>
    <w:rsid w:val="004E2D24"/>
    <w:rsid w:val="004E31A3"/>
    <w:rsid w:val="004E3704"/>
    <w:rsid w:val="004E37C1"/>
    <w:rsid w:val="004E39D9"/>
    <w:rsid w:val="004E3EBC"/>
    <w:rsid w:val="004E5CAB"/>
    <w:rsid w:val="004E6AF5"/>
    <w:rsid w:val="004E74F1"/>
    <w:rsid w:val="004F0062"/>
    <w:rsid w:val="004F2A4F"/>
    <w:rsid w:val="004F2BFC"/>
    <w:rsid w:val="004F3466"/>
    <w:rsid w:val="004F3C1F"/>
    <w:rsid w:val="004F40D7"/>
    <w:rsid w:val="004F420D"/>
    <w:rsid w:val="004F5AC3"/>
    <w:rsid w:val="004F63E2"/>
    <w:rsid w:val="004F747D"/>
    <w:rsid w:val="004F773C"/>
    <w:rsid w:val="00500CF4"/>
    <w:rsid w:val="00501481"/>
    <w:rsid w:val="00502659"/>
    <w:rsid w:val="00502C85"/>
    <w:rsid w:val="00502DF8"/>
    <w:rsid w:val="0050494D"/>
    <w:rsid w:val="0050510E"/>
    <w:rsid w:val="00505885"/>
    <w:rsid w:val="005064B6"/>
    <w:rsid w:val="00506FCB"/>
    <w:rsid w:val="005100FD"/>
    <w:rsid w:val="005102CF"/>
    <w:rsid w:val="0051067B"/>
    <w:rsid w:val="005108C9"/>
    <w:rsid w:val="00510A6A"/>
    <w:rsid w:val="00510F95"/>
    <w:rsid w:val="00510FA3"/>
    <w:rsid w:val="00511242"/>
    <w:rsid w:val="00511DE8"/>
    <w:rsid w:val="005137C7"/>
    <w:rsid w:val="00513824"/>
    <w:rsid w:val="00513941"/>
    <w:rsid w:val="005144B0"/>
    <w:rsid w:val="00515230"/>
    <w:rsid w:val="005155F6"/>
    <w:rsid w:val="005156D9"/>
    <w:rsid w:val="00515CC9"/>
    <w:rsid w:val="00516D67"/>
    <w:rsid w:val="00517CCC"/>
    <w:rsid w:val="00521934"/>
    <w:rsid w:val="005219C8"/>
    <w:rsid w:val="005235D5"/>
    <w:rsid w:val="00523F8F"/>
    <w:rsid w:val="0052458E"/>
    <w:rsid w:val="0052551F"/>
    <w:rsid w:val="00530ADC"/>
    <w:rsid w:val="00530AE0"/>
    <w:rsid w:val="00530CAA"/>
    <w:rsid w:val="00531233"/>
    <w:rsid w:val="00532EC7"/>
    <w:rsid w:val="005332ED"/>
    <w:rsid w:val="00533E82"/>
    <w:rsid w:val="00533F21"/>
    <w:rsid w:val="00534714"/>
    <w:rsid w:val="0053510F"/>
    <w:rsid w:val="005351E6"/>
    <w:rsid w:val="0053593A"/>
    <w:rsid w:val="0053607D"/>
    <w:rsid w:val="00536BD3"/>
    <w:rsid w:val="00536EF4"/>
    <w:rsid w:val="00536F65"/>
    <w:rsid w:val="00537373"/>
    <w:rsid w:val="005375CC"/>
    <w:rsid w:val="005375E6"/>
    <w:rsid w:val="00537802"/>
    <w:rsid w:val="00540F54"/>
    <w:rsid w:val="005420A1"/>
    <w:rsid w:val="00542E00"/>
    <w:rsid w:val="00543FA9"/>
    <w:rsid w:val="005444F5"/>
    <w:rsid w:val="00544747"/>
    <w:rsid w:val="00544EC3"/>
    <w:rsid w:val="005455F6"/>
    <w:rsid w:val="005457A2"/>
    <w:rsid w:val="00550773"/>
    <w:rsid w:val="0055213B"/>
    <w:rsid w:val="00553075"/>
    <w:rsid w:val="00553110"/>
    <w:rsid w:val="0055311D"/>
    <w:rsid w:val="00554832"/>
    <w:rsid w:val="00554C62"/>
    <w:rsid w:val="0055538F"/>
    <w:rsid w:val="00555462"/>
    <w:rsid w:val="0055658A"/>
    <w:rsid w:val="00560861"/>
    <w:rsid w:val="00560E2A"/>
    <w:rsid w:val="005618F3"/>
    <w:rsid w:val="00562580"/>
    <w:rsid w:val="005625C1"/>
    <w:rsid w:val="005633AD"/>
    <w:rsid w:val="00563ED2"/>
    <w:rsid w:val="00564910"/>
    <w:rsid w:val="00565478"/>
    <w:rsid w:val="00566F09"/>
    <w:rsid w:val="00567A18"/>
    <w:rsid w:val="005701C3"/>
    <w:rsid w:val="00570280"/>
    <w:rsid w:val="0057089A"/>
    <w:rsid w:val="00571C85"/>
    <w:rsid w:val="00573FFC"/>
    <w:rsid w:val="005756E0"/>
    <w:rsid w:val="005757F4"/>
    <w:rsid w:val="00575D34"/>
    <w:rsid w:val="005761C9"/>
    <w:rsid w:val="00576D0F"/>
    <w:rsid w:val="005771A6"/>
    <w:rsid w:val="005771BC"/>
    <w:rsid w:val="00580C35"/>
    <w:rsid w:val="00580CEA"/>
    <w:rsid w:val="00580E9D"/>
    <w:rsid w:val="005810D6"/>
    <w:rsid w:val="00581B94"/>
    <w:rsid w:val="00582BF1"/>
    <w:rsid w:val="00584D50"/>
    <w:rsid w:val="00586017"/>
    <w:rsid w:val="0058683C"/>
    <w:rsid w:val="00587267"/>
    <w:rsid w:val="005876A8"/>
    <w:rsid w:val="00590E7D"/>
    <w:rsid w:val="00591069"/>
    <w:rsid w:val="00591D19"/>
    <w:rsid w:val="005924A7"/>
    <w:rsid w:val="00594644"/>
    <w:rsid w:val="00594800"/>
    <w:rsid w:val="005956FE"/>
    <w:rsid w:val="00595807"/>
    <w:rsid w:val="005967E8"/>
    <w:rsid w:val="005A02FB"/>
    <w:rsid w:val="005A0513"/>
    <w:rsid w:val="005A1EAC"/>
    <w:rsid w:val="005A3D71"/>
    <w:rsid w:val="005A3E2D"/>
    <w:rsid w:val="005A4004"/>
    <w:rsid w:val="005A4EEC"/>
    <w:rsid w:val="005A5073"/>
    <w:rsid w:val="005A668B"/>
    <w:rsid w:val="005A79FC"/>
    <w:rsid w:val="005A7C7A"/>
    <w:rsid w:val="005A7EA7"/>
    <w:rsid w:val="005B07DD"/>
    <w:rsid w:val="005B4145"/>
    <w:rsid w:val="005B46C8"/>
    <w:rsid w:val="005B4831"/>
    <w:rsid w:val="005B4CF4"/>
    <w:rsid w:val="005B5D37"/>
    <w:rsid w:val="005B60A4"/>
    <w:rsid w:val="005B66FA"/>
    <w:rsid w:val="005B6A45"/>
    <w:rsid w:val="005B7587"/>
    <w:rsid w:val="005C0A95"/>
    <w:rsid w:val="005C115F"/>
    <w:rsid w:val="005C169E"/>
    <w:rsid w:val="005C28F0"/>
    <w:rsid w:val="005C2D80"/>
    <w:rsid w:val="005C35D8"/>
    <w:rsid w:val="005C44A7"/>
    <w:rsid w:val="005C5024"/>
    <w:rsid w:val="005C545F"/>
    <w:rsid w:val="005C5C56"/>
    <w:rsid w:val="005C6047"/>
    <w:rsid w:val="005C62A2"/>
    <w:rsid w:val="005C7041"/>
    <w:rsid w:val="005D00F9"/>
    <w:rsid w:val="005D17E4"/>
    <w:rsid w:val="005D1B78"/>
    <w:rsid w:val="005D24D5"/>
    <w:rsid w:val="005D3A9F"/>
    <w:rsid w:val="005D3B10"/>
    <w:rsid w:val="005D4657"/>
    <w:rsid w:val="005D5566"/>
    <w:rsid w:val="005E0CF9"/>
    <w:rsid w:val="005E2423"/>
    <w:rsid w:val="005E3171"/>
    <w:rsid w:val="005E3680"/>
    <w:rsid w:val="005E463F"/>
    <w:rsid w:val="005E57AF"/>
    <w:rsid w:val="005E5B79"/>
    <w:rsid w:val="005E6009"/>
    <w:rsid w:val="005E7097"/>
    <w:rsid w:val="005E73FD"/>
    <w:rsid w:val="005F0129"/>
    <w:rsid w:val="005F22E5"/>
    <w:rsid w:val="005F2CCD"/>
    <w:rsid w:val="005F4CAD"/>
    <w:rsid w:val="005F56BD"/>
    <w:rsid w:val="005F6507"/>
    <w:rsid w:val="005F6845"/>
    <w:rsid w:val="00600180"/>
    <w:rsid w:val="00600686"/>
    <w:rsid w:val="00602CDA"/>
    <w:rsid w:val="00603B2A"/>
    <w:rsid w:val="00604AA6"/>
    <w:rsid w:val="00604F73"/>
    <w:rsid w:val="00606A74"/>
    <w:rsid w:val="00606E5B"/>
    <w:rsid w:val="00607090"/>
    <w:rsid w:val="006077B3"/>
    <w:rsid w:val="006077D2"/>
    <w:rsid w:val="00607AF9"/>
    <w:rsid w:val="006104A4"/>
    <w:rsid w:val="00610A7C"/>
    <w:rsid w:val="00611929"/>
    <w:rsid w:val="006134B0"/>
    <w:rsid w:val="006155AD"/>
    <w:rsid w:val="00615D56"/>
    <w:rsid w:val="00615DAF"/>
    <w:rsid w:val="00615E60"/>
    <w:rsid w:val="00616F5F"/>
    <w:rsid w:val="0062015C"/>
    <w:rsid w:val="00620C3F"/>
    <w:rsid w:val="00621AA4"/>
    <w:rsid w:val="00622078"/>
    <w:rsid w:val="0062231B"/>
    <w:rsid w:val="00622B4E"/>
    <w:rsid w:val="00624513"/>
    <w:rsid w:val="00625771"/>
    <w:rsid w:val="00625D14"/>
    <w:rsid w:val="00626DF7"/>
    <w:rsid w:val="006306F7"/>
    <w:rsid w:val="00630784"/>
    <w:rsid w:val="00630E37"/>
    <w:rsid w:val="00631363"/>
    <w:rsid w:val="0063141C"/>
    <w:rsid w:val="006336E1"/>
    <w:rsid w:val="00634746"/>
    <w:rsid w:val="006347EC"/>
    <w:rsid w:val="006356B9"/>
    <w:rsid w:val="00635A42"/>
    <w:rsid w:val="006360A2"/>
    <w:rsid w:val="0063625E"/>
    <w:rsid w:val="0063672E"/>
    <w:rsid w:val="00636C11"/>
    <w:rsid w:val="006370A8"/>
    <w:rsid w:val="00640C1D"/>
    <w:rsid w:val="0064101D"/>
    <w:rsid w:val="00641292"/>
    <w:rsid w:val="006419BD"/>
    <w:rsid w:val="00641CBD"/>
    <w:rsid w:val="00641F48"/>
    <w:rsid w:val="00642B0C"/>
    <w:rsid w:val="0064352C"/>
    <w:rsid w:val="00644338"/>
    <w:rsid w:val="0064519A"/>
    <w:rsid w:val="006453D6"/>
    <w:rsid w:val="00645A62"/>
    <w:rsid w:val="006467E4"/>
    <w:rsid w:val="00646ACB"/>
    <w:rsid w:val="00647E6D"/>
    <w:rsid w:val="00651684"/>
    <w:rsid w:val="0065169A"/>
    <w:rsid w:val="00651B07"/>
    <w:rsid w:val="0065359E"/>
    <w:rsid w:val="00655441"/>
    <w:rsid w:val="006576F5"/>
    <w:rsid w:val="006605F1"/>
    <w:rsid w:val="00662732"/>
    <w:rsid w:val="00662743"/>
    <w:rsid w:val="00662EBE"/>
    <w:rsid w:val="00663DA5"/>
    <w:rsid w:val="00666DA2"/>
    <w:rsid w:val="0067178A"/>
    <w:rsid w:val="00672B79"/>
    <w:rsid w:val="006731EC"/>
    <w:rsid w:val="0067483E"/>
    <w:rsid w:val="006749DA"/>
    <w:rsid w:val="006762FA"/>
    <w:rsid w:val="006771AA"/>
    <w:rsid w:val="006778BA"/>
    <w:rsid w:val="00680A58"/>
    <w:rsid w:val="00681E0D"/>
    <w:rsid w:val="006838E8"/>
    <w:rsid w:val="00684522"/>
    <w:rsid w:val="00684CA7"/>
    <w:rsid w:val="00685682"/>
    <w:rsid w:val="00685754"/>
    <w:rsid w:val="006863AE"/>
    <w:rsid w:val="00687285"/>
    <w:rsid w:val="006877C6"/>
    <w:rsid w:val="00690063"/>
    <w:rsid w:val="006910CC"/>
    <w:rsid w:val="00691128"/>
    <w:rsid w:val="006917F4"/>
    <w:rsid w:val="00692CF9"/>
    <w:rsid w:val="00694AED"/>
    <w:rsid w:val="00694AF7"/>
    <w:rsid w:val="006960D3"/>
    <w:rsid w:val="0069693A"/>
    <w:rsid w:val="00696C71"/>
    <w:rsid w:val="0069760B"/>
    <w:rsid w:val="00697BDD"/>
    <w:rsid w:val="00697FBB"/>
    <w:rsid w:val="006A05F2"/>
    <w:rsid w:val="006A0880"/>
    <w:rsid w:val="006A138C"/>
    <w:rsid w:val="006A14C2"/>
    <w:rsid w:val="006A300E"/>
    <w:rsid w:val="006A3F30"/>
    <w:rsid w:val="006A714E"/>
    <w:rsid w:val="006B0D3A"/>
    <w:rsid w:val="006B20EF"/>
    <w:rsid w:val="006B219C"/>
    <w:rsid w:val="006B2F4F"/>
    <w:rsid w:val="006B36EB"/>
    <w:rsid w:val="006B4224"/>
    <w:rsid w:val="006B43C0"/>
    <w:rsid w:val="006B4404"/>
    <w:rsid w:val="006B462D"/>
    <w:rsid w:val="006B6990"/>
    <w:rsid w:val="006B7079"/>
    <w:rsid w:val="006B714C"/>
    <w:rsid w:val="006C0141"/>
    <w:rsid w:val="006C0BA1"/>
    <w:rsid w:val="006C0D4C"/>
    <w:rsid w:val="006C0D68"/>
    <w:rsid w:val="006C0D76"/>
    <w:rsid w:val="006C3B11"/>
    <w:rsid w:val="006C42BC"/>
    <w:rsid w:val="006C42EF"/>
    <w:rsid w:val="006C49BF"/>
    <w:rsid w:val="006C4B40"/>
    <w:rsid w:val="006C4C2E"/>
    <w:rsid w:val="006C5B11"/>
    <w:rsid w:val="006C72E6"/>
    <w:rsid w:val="006D093D"/>
    <w:rsid w:val="006D0AC4"/>
    <w:rsid w:val="006D286A"/>
    <w:rsid w:val="006D45AF"/>
    <w:rsid w:val="006D4E11"/>
    <w:rsid w:val="006D62F8"/>
    <w:rsid w:val="006D767E"/>
    <w:rsid w:val="006D77DD"/>
    <w:rsid w:val="006D7AE9"/>
    <w:rsid w:val="006E0F84"/>
    <w:rsid w:val="006E1522"/>
    <w:rsid w:val="006E174D"/>
    <w:rsid w:val="006E19A5"/>
    <w:rsid w:val="006E1FE5"/>
    <w:rsid w:val="006E3E7E"/>
    <w:rsid w:val="006E466E"/>
    <w:rsid w:val="006E4782"/>
    <w:rsid w:val="006E5A27"/>
    <w:rsid w:val="006E5B99"/>
    <w:rsid w:val="006E6B11"/>
    <w:rsid w:val="006E7F0F"/>
    <w:rsid w:val="006F12E4"/>
    <w:rsid w:val="006F19AA"/>
    <w:rsid w:val="006F3078"/>
    <w:rsid w:val="006F3896"/>
    <w:rsid w:val="006F3F01"/>
    <w:rsid w:val="006F51A8"/>
    <w:rsid w:val="006F54FD"/>
    <w:rsid w:val="006F599B"/>
    <w:rsid w:val="006F5C21"/>
    <w:rsid w:val="006F6A74"/>
    <w:rsid w:val="0070007B"/>
    <w:rsid w:val="00700CE5"/>
    <w:rsid w:val="00700D6F"/>
    <w:rsid w:val="0070120D"/>
    <w:rsid w:val="00701619"/>
    <w:rsid w:val="00701BF0"/>
    <w:rsid w:val="00701C2F"/>
    <w:rsid w:val="007020F8"/>
    <w:rsid w:val="007022FC"/>
    <w:rsid w:val="00702505"/>
    <w:rsid w:val="00702671"/>
    <w:rsid w:val="007039FD"/>
    <w:rsid w:val="00703C6C"/>
    <w:rsid w:val="00705E15"/>
    <w:rsid w:val="00706178"/>
    <w:rsid w:val="007062AC"/>
    <w:rsid w:val="00706538"/>
    <w:rsid w:val="007068BB"/>
    <w:rsid w:val="00706CAB"/>
    <w:rsid w:val="0070750E"/>
    <w:rsid w:val="00710922"/>
    <w:rsid w:val="007120BD"/>
    <w:rsid w:val="00712528"/>
    <w:rsid w:val="007129D7"/>
    <w:rsid w:val="00713AF2"/>
    <w:rsid w:val="0071474E"/>
    <w:rsid w:val="007153AB"/>
    <w:rsid w:val="00715603"/>
    <w:rsid w:val="00715C1D"/>
    <w:rsid w:val="00715CBF"/>
    <w:rsid w:val="007165F4"/>
    <w:rsid w:val="00716CDB"/>
    <w:rsid w:val="007178EF"/>
    <w:rsid w:val="00720806"/>
    <w:rsid w:val="00720818"/>
    <w:rsid w:val="00721DC3"/>
    <w:rsid w:val="0072369E"/>
    <w:rsid w:val="00726436"/>
    <w:rsid w:val="007275C6"/>
    <w:rsid w:val="0072762E"/>
    <w:rsid w:val="00727859"/>
    <w:rsid w:val="00727D68"/>
    <w:rsid w:val="00731416"/>
    <w:rsid w:val="00731857"/>
    <w:rsid w:val="00735128"/>
    <w:rsid w:val="0073560D"/>
    <w:rsid w:val="007357A8"/>
    <w:rsid w:val="00736275"/>
    <w:rsid w:val="0073675A"/>
    <w:rsid w:val="00737136"/>
    <w:rsid w:val="0073768E"/>
    <w:rsid w:val="00737EA0"/>
    <w:rsid w:val="00740E3E"/>
    <w:rsid w:val="00741CDE"/>
    <w:rsid w:val="00745058"/>
    <w:rsid w:val="00746656"/>
    <w:rsid w:val="00746922"/>
    <w:rsid w:val="00747442"/>
    <w:rsid w:val="007509B4"/>
    <w:rsid w:val="00752BD3"/>
    <w:rsid w:val="007534D2"/>
    <w:rsid w:val="007546D2"/>
    <w:rsid w:val="0075524E"/>
    <w:rsid w:val="0075529D"/>
    <w:rsid w:val="00755690"/>
    <w:rsid w:val="00756F86"/>
    <w:rsid w:val="00760666"/>
    <w:rsid w:val="00760D36"/>
    <w:rsid w:val="00760DE9"/>
    <w:rsid w:val="007614DC"/>
    <w:rsid w:val="00761AC8"/>
    <w:rsid w:val="00762597"/>
    <w:rsid w:val="00762EBB"/>
    <w:rsid w:val="00763574"/>
    <w:rsid w:val="00764717"/>
    <w:rsid w:val="007657F4"/>
    <w:rsid w:val="007662D8"/>
    <w:rsid w:val="00767625"/>
    <w:rsid w:val="007717B1"/>
    <w:rsid w:val="007719FF"/>
    <w:rsid w:val="00772BEB"/>
    <w:rsid w:val="00772F4C"/>
    <w:rsid w:val="00773CAA"/>
    <w:rsid w:val="00774167"/>
    <w:rsid w:val="00774337"/>
    <w:rsid w:val="00774616"/>
    <w:rsid w:val="00776F4C"/>
    <w:rsid w:val="00777F00"/>
    <w:rsid w:val="0078011F"/>
    <w:rsid w:val="007823B6"/>
    <w:rsid w:val="00782486"/>
    <w:rsid w:val="007832AA"/>
    <w:rsid w:val="00783BA0"/>
    <w:rsid w:val="00783F21"/>
    <w:rsid w:val="00784C48"/>
    <w:rsid w:val="0078515C"/>
    <w:rsid w:val="00785D58"/>
    <w:rsid w:val="00786050"/>
    <w:rsid w:val="00787F45"/>
    <w:rsid w:val="007916C4"/>
    <w:rsid w:val="007917C3"/>
    <w:rsid w:val="00792C95"/>
    <w:rsid w:val="007932FA"/>
    <w:rsid w:val="007935EF"/>
    <w:rsid w:val="00793C5B"/>
    <w:rsid w:val="00794C6E"/>
    <w:rsid w:val="00795AA2"/>
    <w:rsid w:val="00796512"/>
    <w:rsid w:val="00796B72"/>
    <w:rsid w:val="00796BE8"/>
    <w:rsid w:val="0079788F"/>
    <w:rsid w:val="00797AA7"/>
    <w:rsid w:val="007A05CF"/>
    <w:rsid w:val="007A14EB"/>
    <w:rsid w:val="007A1EBF"/>
    <w:rsid w:val="007A248A"/>
    <w:rsid w:val="007A2546"/>
    <w:rsid w:val="007A26E1"/>
    <w:rsid w:val="007A3F23"/>
    <w:rsid w:val="007A44CD"/>
    <w:rsid w:val="007A4E30"/>
    <w:rsid w:val="007A613F"/>
    <w:rsid w:val="007A66C5"/>
    <w:rsid w:val="007A66E8"/>
    <w:rsid w:val="007B0FAD"/>
    <w:rsid w:val="007B1CF4"/>
    <w:rsid w:val="007B4898"/>
    <w:rsid w:val="007B53E1"/>
    <w:rsid w:val="007B5E32"/>
    <w:rsid w:val="007B6530"/>
    <w:rsid w:val="007C0986"/>
    <w:rsid w:val="007C0A97"/>
    <w:rsid w:val="007C100F"/>
    <w:rsid w:val="007C2C6C"/>
    <w:rsid w:val="007C3F76"/>
    <w:rsid w:val="007C4567"/>
    <w:rsid w:val="007C45E2"/>
    <w:rsid w:val="007D1330"/>
    <w:rsid w:val="007D1497"/>
    <w:rsid w:val="007D1D25"/>
    <w:rsid w:val="007D2C24"/>
    <w:rsid w:val="007D411E"/>
    <w:rsid w:val="007D4EA5"/>
    <w:rsid w:val="007D6223"/>
    <w:rsid w:val="007D6828"/>
    <w:rsid w:val="007D6B58"/>
    <w:rsid w:val="007D6D0B"/>
    <w:rsid w:val="007E13F9"/>
    <w:rsid w:val="007E1713"/>
    <w:rsid w:val="007E28C1"/>
    <w:rsid w:val="007E2EF8"/>
    <w:rsid w:val="007E3847"/>
    <w:rsid w:val="007E3994"/>
    <w:rsid w:val="007E3E69"/>
    <w:rsid w:val="007E51A8"/>
    <w:rsid w:val="007E6285"/>
    <w:rsid w:val="007E7882"/>
    <w:rsid w:val="007F05F5"/>
    <w:rsid w:val="007F068F"/>
    <w:rsid w:val="007F0D0B"/>
    <w:rsid w:val="007F5A10"/>
    <w:rsid w:val="007F5A4A"/>
    <w:rsid w:val="007F61B2"/>
    <w:rsid w:val="007F71F0"/>
    <w:rsid w:val="007F7A57"/>
    <w:rsid w:val="0080094E"/>
    <w:rsid w:val="00801781"/>
    <w:rsid w:val="00802241"/>
    <w:rsid w:val="0080237C"/>
    <w:rsid w:val="00802730"/>
    <w:rsid w:val="00803F9B"/>
    <w:rsid w:val="00807544"/>
    <w:rsid w:val="00807C44"/>
    <w:rsid w:val="00807EC8"/>
    <w:rsid w:val="00811D0D"/>
    <w:rsid w:val="00813AAB"/>
    <w:rsid w:val="00813FFB"/>
    <w:rsid w:val="008158B4"/>
    <w:rsid w:val="00815DC2"/>
    <w:rsid w:val="0081688E"/>
    <w:rsid w:val="0081741E"/>
    <w:rsid w:val="00817CA6"/>
    <w:rsid w:val="00817CB0"/>
    <w:rsid w:val="0082030A"/>
    <w:rsid w:val="00820B8B"/>
    <w:rsid w:val="00820DB0"/>
    <w:rsid w:val="00821806"/>
    <w:rsid w:val="0082267E"/>
    <w:rsid w:val="00822782"/>
    <w:rsid w:val="00823141"/>
    <w:rsid w:val="008234B6"/>
    <w:rsid w:val="00823FD5"/>
    <w:rsid w:val="00824093"/>
    <w:rsid w:val="008247DC"/>
    <w:rsid w:val="00824F3D"/>
    <w:rsid w:val="008255D2"/>
    <w:rsid w:val="00825C7C"/>
    <w:rsid w:val="00825FEF"/>
    <w:rsid w:val="00826249"/>
    <w:rsid w:val="00826395"/>
    <w:rsid w:val="00826959"/>
    <w:rsid w:val="00826AF2"/>
    <w:rsid w:val="00826BC1"/>
    <w:rsid w:val="00827A00"/>
    <w:rsid w:val="00831B82"/>
    <w:rsid w:val="008320BF"/>
    <w:rsid w:val="00832EE3"/>
    <w:rsid w:val="00834DF7"/>
    <w:rsid w:val="0083517E"/>
    <w:rsid w:val="008356B6"/>
    <w:rsid w:val="00836812"/>
    <w:rsid w:val="00836E9F"/>
    <w:rsid w:val="008375CE"/>
    <w:rsid w:val="0084292C"/>
    <w:rsid w:val="00843142"/>
    <w:rsid w:val="00843B4F"/>
    <w:rsid w:val="00845FF1"/>
    <w:rsid w:val="008461AD"/>
    <w:rsid w:val="00846388"/>
    <w:rsid w:val="00847641"/>
    <w:rsid w:val="00847754"/>
    <w:rsid w:val="00850DF4"/>
    <w:rsid w:val="00851963"/>
    <w:rsid w:val="00853BC9"/>
    <w:rsid w:val="0085435D"/>
    <w:rsid w:val="0085444C"/>
    <w:rsid w:val="008544CD"/>
    <w:rsid w:val="00854813"/>
    <w:rsid w:val="00854EF5"/>
    <w:rsid w:val="00855629"/>
    <w:rsid w:val="008559B3"/>
    <w:rsid w:val="00855B51"/>
    <w:rsid w:val="00855B58"/>
    <w:rsid w:val="00857B4B"/>
    <w:rsid w:val="00857B74"/>
    <w:rsid w:val="008606B6"/>
    <w:rsid w:val="00862957"/>
    <w:rsid w:val="008642F1"/>
    <w:rsid w:val="00864AB3"/>
    <w:rsid w:val="00864DE0"/>
    <w:rsid w:val="0086631F"/>
    <w:rsid w:val="00866642"/>
    <w:rsid w:val="00866B4C"/>
    <w:rsid w:val="00867333"/>
    <w:rsid w:val="00867584"/>
    <w:rsid w:val="00870244"/>
    <w:rsid w:val="00870C63"/>
    <w:rsid w:val="00870F1C"/>
    <w:rsid w:val="00873053"/>
    <w:rsid w:val="00873185"/>
    <w:rsid w:val="00874695"/>
    <w:rsid w:val="00876B5C"/>
    <w:rsid w:val="00876CF4"/>
    <w:rsid w:val="00877908"/>
    <w:rsid w:val="00881A1E"/>
    <w:rsid w:val="00883792"/>
    <w:rsid w:val="00884999"/>
    <w:rsid w:val="00884C44"/>
    <w:rsid w:val="008852AE"/>
    <w:rsid w:val="008852E5"/>
    <w:rsid w:val="00885578"/>
    <w:rsid w:val="00885FFC"/>
    <w:rsid w:val="008863A1"/>
    <w:rsid w:val="008869C9"/>
    <w:rsid w:val="0089052A"/>
    <w:rsid w:val="00891448"/>
    <w:rsid w:val="0089232E"/>
    <w:rsid w:val="00892FD1"/>
    <w:rsid w:val="00893648"/>
    <w:rsid w:val="008937F6"/>
    <w:rsid w:val="00893918"/>
    <w:rsid w:val="00893A0D"/>
    <w:rsid w:val="00893BC9"/>
    <w:rsid w:val="00893C28"/>
    <w:rsid w:val="00894CCA"/>
    <w:rsid w:val="008963BD"/>
    <w:rsid w:val="0089674B"/>
    <w:rsid w:val="0089677F"/>
    <w:rsid w:val="00896AC3"/>
    <w:rsid w:val="008972E4"/>
    <w:rsid w:val="008975CE"/>
    <w:rsid w:val="00897874"/>
    <w:rsid w:val="008A083F"/>
    <w:rsid w:val="008A18DC"/>
    <w:rsid w:val="008A203D"/>
    <w:rsid w:val="008A2096"/>
    <w:rsid w:val="008A30C6"/>
    <w:rsid w:val="008A4032"/>
    <w:rsid w:val="008A6E76"/>
    <w:rsid w:val="008A7211"/>
    <w:rsid w:val="008A73E8"/>
    <w:rsid w:val="008B012D"/>
    <w:rsid w:val="008B0895"/>
    <w:rsid w:val="008B094B"/>
    <w:rsid w:val="008B11DB"/>
    <w:rsid w:val="008B1C37"/>
    <w:rsid w:val="008B2AD0"/>
    <w:rsid w:val="008B2C9A"/>
    <w:rsid w:val="008B2F19"/>
    <w:rsid w:val="008B4CC6"/>
    <w:rsid w:val="008B4D4D"/>
    <w:rsid w:val="008B775A"/>
    <w:rsid w:val="008B77ED"/>
    <w:rsid w:val="008C13FC"/>
    <w:rsid w:val="008C1652"/>
    <w:rsid w:val="008C19B7"/>
    <w:rsid w:val="008C2010"/>
    <w:rsid w:val="008C2D11"/>
    <w:rsid w:val="008C2F33"/>
    <w:rsid w:val="008C45D9"/>
    <w:rsid w:val="008C47DF"/>
    <w:rsid w:val="008C58D3"/>
    <w:rsid w:val="008C62F4"/>
    <w:rsid w:val="008D29CC"/>
    <w:rsid w:val="008D2B13"/>
    <w:rsid w:val="008D2E01"/>
    <w:rsid w:val="008D354E"/>
    <w:rsid w:val="008D385C"/>
    <w:rsid w:val="008D4D93"/>
    <w:rsid w:val="008D59BD"/>
    <w:rsid w:val="008D749E"/>
    <w:rsid w:val="008D77AA"/>
    <w:rsid w:val="008E191B"/>
    <w:rsid w:val="008E1D8E"/>
    <w:rsid w:val="008E1F06"/>
    <w:rsid w:val="008E2B9A"/>
    <w:rsid w:val="008E347B"/>
    <w:rsid w:val="008E37CE"/>
    <w:rsid w:val="008E3F71"/>
    <w:rsid w:val="008E4125"/>
    <w:rsid w:val="008E44B8"/>
    <w:rsid w:val="008E46C8"/>
    <w:rsid w:val="008E4EA5"/>
    <w:rsid w:val="008E55B3"/>
    <w:rsid w:val="008E56AD"/>
    <w:rsid w:val="008E5A5F"/>
    <w:rsid w:val="008E64DF"/>
    <w:rsid w:val="008F04AE"/>
    <w:rsid w:val="008F1274"/>
    <w:rsid w:val="008F16BB"/>
    <w:rsid w:val="008F39B1"/>
    <w:rsid w:val="008F4125"/>
    <w:rsid w:val="008F41C2"/>
    <w:rsid w:val="008F62B2"/>
    <w:rsid w:val="00900EAD"/>
    <w:rsid w:val="00901707"/>
    <w:rsid w:val="00901B4C"/>
    <w:rsid w:val="00901E62"/>
    <w:rsid w:val="0090342F"/>
    <w:rsid w:val="00903D7D"/>
    <w:rsid w:val="0090696B"/>
    <w:rsid w:val="00910078"/>
    <w:rsid w:val="009109F3"/>
    <w:rsid w:val="00912517"/>
    <w:rsid w:val="0091339F"/>
    <w:rsid w:val="00913B19"/>
    <w:rsid w:val="009149C8"/>
    <w:rsid w:val="00914CCF"/>
    <w:rsid w:val="00915809"/>
    <w:rsid w:val="009161E2"/>
    <w:rsid w:val="00916610"/>
    <w:rsid w:val="00916756"/>
    <w:rsid w:val="00917552"/>
    <w:rsid w:val="00917DB5"/>
    <w:rsid w:val="00917E9D"/>
    <w:rsid w:val="00920BCA"/>
    <w:rsid w:val="00921645"/>
    <w:rsid w:val="00921773"/>
    <w:rsid w:val="00921DB2"/>
    <w:rsid w:val="009227F5"/>
    <w:rsid w:val="00923839"/>
    <w:rsid w:val="00923C17"/>
    <w:rsid w:val="00923E3B"/>
    <w:rsid w:val="00924462"/>
    <w:rsid w:val="00924707"/>
    <w:rsid w:val="00932B69"/>
    <w:rsid w:val="009332A2"/>
    <w:rsid w:val="009348FD"/>
    <w:rsid w:val="00934B5E"/>
    <w:rsid w:val="009366F4"/>
    <w:rsid w:val="00936D1C"/>
    <w:rsid w:val="00936D5B"/>
    <w:rsid w:val="00936F48"/>
    <w:rsid w:val="009372CC"/>
    <w:rsid w:val="009377F8"/>
    <w:rsid w:val="0094079B"/>
    <w:rsid w:val="00941033"/>
    <w:rsid w:val="009410B2"/>
    <w:rsid w:val="00943572"/>
    <w:rsid w:val="0094378B"/>
    <w:rsid w:val="00943940"/>
    <w:rsid w:val="00943CFA"/>
    <w:rsid w:val="00944AE6"/>
    <w:rsid w:val="00945A15"/>
    <w:rsid w:val="00945CD8"/>
    <w:rsid w:val="00947B2F"/>
    <w:rsid w:val="009518D5"/>
    <w:rsid w:val="00951D49"/>
    <w:rsid w:val="00951DE2"/>
    <w:rsid w:val="00952052"/>
    <w:rsid w:val="00952204"/>
    <w:rsid w:val="00952242"/>
    <w:rsid w:val="0095238D"/>
    <w:rsid w:val="00952DB6"/>
    <w:rsid w:val="00953337"/>
    <w:rsid w:val="00953EE1"/>
    <w:rsid w:val="00954931"/>
    <w:rsid w:val="00954AF8"/>
    <w:rsid w:val="009555A5"/>
    <w:rsid w:val="00956B33"/>
    <w:rsid w:val="00956E58"/>
    <w:rsid w:val="009578A8"/>
    <w:rsid w:val="00957B15"/>
    <w:rsid w:val="0096043D"/>
    <w:rsid w:val="009608B7"/>
    <w:rsid w:val="0096148B"/>
    <w:rsid w:val="00961C46"/>
    <w:rsid w:val="00961EC9"/>
    <w:rsid w:val="009620B8"/>
    <w:rsid w:val="00962E26"/>
    <w:rsid w:val="009637AE"/>
    <w:rsid w:val="00963E38"/>
    <w:rsid w:val="0096465E"/>
    <w:rsid w:val="0096605B"/>
    <w:rsid w:val="00966B57"/>
    <w:rsid w:val="009711E1"/>
    <w:rsid w:val="009722C9"/>
    <w:rsid w:val="00972E6B"/>
    <w:rsid w:val="0097533E"/>
    <w:rsid w:val="009761A1"/>
    <w:rsid w:val="009762F3"/>
    <w:rsid w:val="00976F24"/>
    <w:rsid w:val="00977F24"/>
    <w:rsid w:val="00980296"/>
    <w:rsid w:val="00980A19"/>
    <w:rsid w:val="009817BD"/>
    <w:rsid w:val="00981811"/>
    <w:rsid w:val="00981B3D"/>
    <w:rsid w:val="009823A5"/>
    <w:rsid w:val="009824D2"/>
    <w:rsid w:val="00982F1A"/>
    <w:rsid w:val="0098366B"/>
    <w:rsid w:val="009839D4"/>
    <w:rsid w:val="00983E4E"/>
    <w:rsid w:val="00984046"/>
    <w:rsid w:val="00984257"/>
    <w:rsid w:val="00984716"/>
    <w:rsid w:val="00984F00"/>
    <w:rsid w:val="0098554E"/>
    <w:rsid w:val="00986875"/>
    <w:rsid w:val="00986BB8"/>
    <w:rsid w:val="00990302"/>
    <w:rsid w:val="0099162E"/>
    <w:rsid w:val="009920E8"/>
    <w:rsid w:val="0099259D"/>
    <w:rsid w:val="00992F45"/>
    <w:rsid w:val="00993CA6"/>
    <w:rsid w:val="00994387"/>
    <w:rsid w:val="00994C29"/>
    <w:rsid w:val="00995469"/>
    <w:rsid w:val="00995AA4"/>
    <w:rsid w:val="00995B83"/>
    <w:rsid w:val="00996196"/>
    <w:rsid w:val="00997280"/>
    <w:rsid w:val="0099755B"/>
    <w:rsid w:val="00997CCC"/>
    <w:rsid w:val="009A03F1"/>
    <w:rsid w:val="009A106F"/>
    <w:rsid w:val="009A1B9C"/>
    <w:rsid w:val="009A1D92"/>
    <w:rsid w:val="009A2FFF"/>
    <w:rsid w:val="009A3072"/>
    <w:rsid w:val="009A32BA"/>
    <w:rsid w:val="009A35F5"/>
    <w:rsid w:val="009A4C48"/>
    <w:rsid w:val="009A5389"/>
    <w:rsid w:val="009A5515"/>
    <w:rsid w:val="009A630D"/>
    <w:rsid w:val="009A6A6A"/>
    <w:rsid w:val="009A733A"/>
    <w:rsid w:val="009A7733"/>
    <w:rsid w:val="009B10E3"/>
    <w:rsid w:val="009B11B3"/>
    <w:rsid w:val="009B1288"/>
    <w:rsid w:val="009B14F3"/>
    <w:rsid w:val="009B1715"/>
    <w:rsid w:val="009B385D"/>
    <w:rsid w:val="009B5541"/>
    <w:rsid w:val="009B5AC8"/>
    <w:rsid w:val="009B68B1"/>
    <w:rsid w:val="009B76B0"/>
    <w:rsid w:val="009C0EE3"/>
    <w:rsid w:val="009C2153"/>
    <w:rsid w:val="009C2D5E"/>
    <w:rsid w:val="009C3087"/>
    <w:rsid w:val="009C61D7"/>
    <w:rsid w:val="009C64DC"/>
    <w:rsid w:val="009C73A9"/>
    <w:rsid w:val="009D0F35"/>
    <w:rsid w:val="009D1115"/>
    <w:rsid w:val="009D18AA"/>
    <w:rsid w:val="009D1D9F"/>
    <w:rsid w:val="009D24E2"/>
    <w:rsid w:val="009D2976"/>
    <w:rsid w:val="009D2A36"/>
    <w:rsid w:val="009D2CAE"/>
    <w:rsid w:val="009D3451"/>
    <w:rsid w:val="009D3567"/>
    <w:rsid w:val="009D456D"/>
    <w:rsid w:val="009D4927"/>
    <w:rsid w:val="009D4A7F"/>
    <w:rsid w:val="009D66ED"/>
    <w:rsid w:val="009D7B20"/>
    <w:rsid w:val="009E03C6"/>
    <w:rsid w:val="009E09F1"/>
    <w:rsid w:val="009E197A"/>
    <w:rsid w:val="009E198C"/>
    <w:rsid w:val="009E204E"/>
    <w:rsid w:val="009E321F"/>
    <w:rsid w:val="009E37F6"/>
    <w:rsid w:val="009E4DAF"/>
    <w:rsid w:val="009E50A2"/>
    <w:rsid w:val="009E5243"/>
    <w:rsid w:val="009E599B"/>
    <w:rsid w:val="009E6450"/>
    <w:rsid w:val="009E70E9"/>
    <w:rsid w:val="009E72D6"/>
    <w:rsid w:val="009F0066"/>
    <w:rsid w:val="009F04A7"/>
    <w:rsid w:val="009F0861"/>
    <w:rsid w:val="009F177A"/>
    <w:rsid w:val="009F2052"/>
    <w:rsid w:val="009F31E4"/>
    <w:rsid w:val="009F3F74"/>
    <w:rsid w:val="009F4B9C"/>
    <w:rsid w:val="009F4D50"/>
    <w:rsid w:val="009F6292"/>
    <w:rsid w:val="009F684E"/>
    <w:rsid w:val="009F7B6A"/>
    <w:rsid w:val="00A0027E"/>
    <w:rsid w:val="00A0066A"/>
    <w:rsid w:val="00A02507"/>
    <w:rsid w:val="00A05E05"/>
    <w:rsid w:val="00A0614E"/>
    <w:rsid w:val="00A06682"/>
    <w:rsid w:val="00A07B07"/>
    <w:rsid w:val="00A10AE4"/>
    <w:rsid w:val="00A10D1F"/>
    <w:rsid w:val="00A10D5C"/>
    <w:rsid w:val="00A1130A"/>
    <w:rsid w:val="00A11EBD"/>
    <w:rsid w:val="00A1213F"/>
    <w:rsid w:val="00A12752"/>
    <w:rsid w:val="00A1385D"/>
    <w:rsid w:val="00A13964"/>
    <w:rsid w:val="00A13BC7"/>
    <w:rsid w:val="00A168B5"/>
    <w:rsid w:val="00A17272"/>
    <w:rsid w:val="00A17EFF"/>
    <w:rsid w:val="00A208BE"/>
    <w:rsid w:val="00A23410"/>
    <w:rsid w:val="00A23C94"/>
    <w:rsid w:val="00A24C75"/>
    <w:rsid w:val="00A24F5D"/>
    <w:rsid w:val="00A24FD4"/>
    <w:rsid w:val="00A25F6F"/>
    <w:rsid w:val="00A279C1"/>
    <w:rsid w:val="00A27D2D"/>
    <w:rsid w:val="00A30E34"/>
    <w:rsid w:val="00A3127B"/>
    <w:rsid w:val="00A31526"/>
    <w:rsid w:val="00A31D29"/>
    <w:rsid w:val="00A31DF7"/>
    <w:rsid w:val="00A34B9B"/>
    <w:rsid w:val="00A34D92"/>
    <w:rsid w:val="00A35DBB"/>
    <w:rsid w:val="00A3620E"/>
    <w:rsid w:val="00A37BFD"/>
    <w:rsid w:val="00A400E6"/>
    <w:rsid w:val="00A406E1"/>
    <w:rsid w:val="00A414AB"/>
    <w:rsid w:val="00A41955"/>
    <w:rsid w:val="00A452A8"/>
    <w:rsid w:val="00A457EF"/>
    <w:rsid w:val="00A46B2F"/>
    <w:rsid w:val="00A47B49"/>
    <w:rsid w:val="00A50939"/>
    <w:rsid w:val="00A513A4"/>
    <w:rsid w:val="00A51E34"/>
    <w:rsid w:val="00A52BD2"/>
    <w:rsid w:val="00A55300"/>
    <w:rsid w:val="00A55395"/>
    <w:rsid w:val="00A55474"/>
    <w:rsid w:val="00A56087"/>
    <w:rsid w:val="00A56270"/>
    <w:rsid w:val="00A56949"/>
    <w:rsid w:val="00A56A11"/>
    <w:rsid w:val="00A56B58"/>
    <w:rsid w:val="00A57AC6"/>
    <w:rsid w:val="00A60A35"/>
    <w:rsid w:val="00A64C0B"/>
    <w:rsid w:val="00A64C56"/>
    <w:rsid w:val="00A6572D"/>
    <w:rsid w:val="00A66D7B"/>
    <w:rsid w:val="00A67DE8"/>
    <w:rsid w:val="00A7018E"/>
    <w:rsid w:val="00A71A7C"/>
    <w:rsid w:val="00A71D34"/>
    <w:rsid w:val="00A72AFB"/>
    <w:rsid w:val="00A7364F"/>
    <w:rsid w:val="00A74671"/>
    <w:rsid w:val="00A761F0"/>
    <w:rsid w:val="00A80013"/>
    <w:rsid w:val="00A83CA9"/>
    <w:rsid w:val="00A83CBF"/>
    <w:rsid w:val="00A84658"/>
    <w:rsid w:val="00A84E51"/>
    <w:rsid w:val="00A85DEE"/>
    <w:rsid w:val="00A85F0D"/>
    <w:rsid w:val="00A867E5"/>
    <w:rsid w:val="00A86FE5"/>
    <w:rsid w:val="00A875A8"/>
    <w:rsid w:val="00A901D8"/>
    <w:rsid w:val="00A90562"/>
    <w:rsid w:val="00A91CFA"/>
    <w:rsid w:val="00A92605"/>
    <w:rsid w:val="00A9312D"/>
    <w:rsid w:val="00A93DFC"/>
    <w:rsid w:val="00A93EF2"/>
    <w:rsid w:val="00A9429B"/>
    <w:rsid w:val="00A9451D"/>
    <w:rsid w:val="00A94D33"/>
    <w:rsid w:val="00A960DC"/>
    <w:rsid w:val="00A9620F"/>
    <w:rsid w:val="00AA0596"/>
    <w:rsid w:val="00AA0B44"/>
    <w:rsid w:val="00AA11E1"/>
    <w:rsid w:val="00AA1680"/>
    <w:rsid w:val="00AA2DCE"/>
    <w:rsid w:val="00AA2F0D"/>
    <w:rsid w:val="00AA3FD3"/>
    <w:rsid w:val="00AA4493"/>
    <w:rsid w:val="00AA4AE1"/>
    <w:rsid w:val="00AA4E6E"/>
    <w:rsid w:val="00AA5900"/>
    <w:rsid w:val="00AA5F18"/>
    <w:rsid w:val="00AA68CD"/>
    <w:rsid w:val="00AB05D5"/>
    <w:rsid w:val="00AB0A5B"/>
    <w:rsid w:val="00AB0BA7"/>
    <w:rsid w:val="00AB0F9A"/>
    <w:rsid w:val="00AB18FE"/>
    <w:rsid w:val="00AB1C1F"/>
    <w:rsid w:val="00AB4520"/>
    <w:rsid w:val="00AB4E70"/>
    <w:rsid w:val="00AB5EED"/>
    <w:rsid w:val="00AB712B"/>
    <w:rsid w:val="00AB76A2"/>
    <w:rsid w:val="00AB7D5D"/>
    <w:rsid w:val="00AC1332"/>
    <w:rsid w:val="00AC3881"/>
    <w:rsid w:val="00AC4D6F"/>
    <w:rsid w:val="00AC5107"/>
    <w:rsid w:val="00AC55F6"/>
    <w:rsid w:val="00AC7EF3"/>
    <w:rsid w:val="00AD095C"/>
    <w:rsid w:val="00AD0B36"/>
    <w:rsid w:val="00AD1E1E"/>
    <w:rsid w:val="00AD2C5F"/>
    <w:rsid w:val="00AD3154"/>
    <w:rsid w:val="00AD36BE"/>
    <w:rsid w:val="00AD3E68"/>
    <w:rsid w:val="00AD3F3E"/>
    <w:rsid w:val="00AD40D7"/>
    <w:rsid w:val="00AD4183"/>
    <w:rsid w:val="00AD45F1"/>
    <w:rsid w:val="00AD4E55"/>
    <w:rsid w:val="00AD52A9"/>
    <w:rsid w:val="00AD71E3"/>
    <w:rsid w:val="00AD79E2"/>
    <w:rsid w:val="00AD7CED"/>
    <w:rsid w:val="00AE0D8B"/>
    <w:rsid w:val="00AE0FB7"/>
    <w:rsid w:val="00AE2C51"/>
    <w:rsid w:val="00AE3FD3"/>
    <w:rsid w:val="00AE61C3"/>
    <w:rsid w:val="00AE71A1"/>
    <w:rsid w:val="00AF3DE8"/>
    <w:rsid w:val="00AF3EEB"/>
    <w:rsid w:val="00AF418A"/>
    <w:rsid w:val="00AF4B7A"/>
    <w:rsid w:val="00AF550E"/>
    <w:rsid w:val="00AF5BAC"/>
    <w:rsid w:val="00AF77A5"/>
    <w:rsid w:val="00B004D8"/>
    <w:rsid w:val="00B006EF"/>
    <w:rsid w:val="00B01C83"/>
    <w:rsid w:val="00B035B8"/>
    <w:rsid w:val="00B04EA8"/>
    <w:rsid w:val="00B0657E"/>
    <w:rsid w:val="00B07316"/>
    <w:rsid w:val="00B07ECB"/>
    <w:rsid w:val="00B106EF"/>
    <w:rsid w:val="00B11E0A"/>
    <w:rsid w:val="00B12048"/>
    <w:rsid w:val="00B129C5"/>
    <w:rsid w:val="00B13283"/>
    <w:rsid w:val="00B15DF1"/>
    <w:rsid w:val="00B165DA"/>
    <w:rsid w:val="00B1796E"/>
    <w:rsid w:val="00B2001C"/>
    <w:rsid w:val="00B226E0"/>
    <w:rsid w:val="00B2310E"/>
    <w:rsid w:val="00B25C24"/>
    <w:rsid w:val="00B25D0A"/>
    <w:rsid w:val="00B26A26"/>
    <w:rsid w:val="00B27518"/>
    <w:rsid w:val="00B2780B"/>
    <w:rsid w:val="00B27D4E"/>
    <w:rsid w:val="00B30672"/>
    <w:rsid w:val="00B31D2E"/>
    <w:rsid w:val="00B32B5B"/>
    <w:rsid w:val="00B3410A"/>
    <w:rsid w:val="00B34422"/>
    <w:rsid w:val="00B34F98"/>
    <w:rsid w:val="00B35373"/>
    <w:rsid w:val="00B37A62"/>
    <w:rsid w:val="00B40B14"/>
    <w:rsid w:val="00B419D5"/>
    <w:rsid w:val="00B42D4E"/>
    <w:rsid w:val="00B431F6"/>
    <w:rsid w:val="00B436C7"/>
    <w:rsid w:val="00B45B18"/>
    <w:rsid w:val="00B46405"/>
    <w:rsid w:val="00B50338"/>
    <w:rsid w:val="00B51AF7"/>
    <w:rsid w:val="00B5447C"/>
    <w:rsid w:val="00B555CC"/>
    <w:rsid w:val="00B56DE4"/>
    <w:rsid w:val="00B603D1"/>
    <w:rsid w:val="00B614BF"/>
    <w:rsid w:val="00B626D0"/>
    <w:rsid w:val="00B631DE"/>
    <w:rsid w:val="00B64317"/>
    <w:rsid w:val="00B6458F"/>
    <w:rsid w:val="00B649DA"/>
    <w:rsid w:val="00B653FC"/>
    <w:rsid w:val="00B6628E"/>
    <w:rsid w:val="00B662B5"/>
    <w:rsid w:val="00B66CCC"/>
    <w:rsid w:val="00B679DC"/>
    <w:rsid w:val="00B67E7A"/>
    <w:rsid w:val="00B70D74"/>
    <w:rsid w:val="00B714A5"/>
    <w:rsid w:val="00B71E3D"/>
    <w:rsid w:val="00B722F1"/>
    <w:rsid w:val="00B72DF4"/>
    <w:rsid w:val="00B73B92"/>
    <w:rsid w:val="00B74977"/>
    <w:rsid w:val="00B75D6E"/>
    <w:rsid w:val="00B761DD"/>
    <w:rsid w:val="00B76C5A"/>
    <w:rsid w:val="00B76E50"/>
    <w:rsid w:val="00B81B1A"/>
    <w:rsid w:val="00B82A5B"/>
    <w:rsid w:val="00B83841"/>
    <w:rsid w:val="00B83968"/>
    <w:rsid w:val="00B84AEC"/>
    <w:rsid w:val="00B85B12"/>
    <w:rsid w:val="00B85F90"/>
    <w:rsid w:val="00B903FB"/>
    <w:rsid w:val="00B9092B"/>
    <w:rsid w:val="00B91A48"/>
    <w:rsid w:val="00B91E10"/>
    <w:rsid w:val="00B92045"/>
    <w:rsid w:val="00B949CC"/>
    <w:rsid w:val="00B96BA1"/>
    <w:rsid w:val="00B97C47"/>
    <w:rsid w:val="00B97FF1"/>
    <w:rsid w:val="00BA0635"/>
    <w:rsid w:val="00BA0676"/>
    <w:rsid w:val="00BA20A9"/>
    <w:rsid w:val="00BA4695"/>
    <w:rsid w:val="00BA5B4D"/>
    <w:rsid w:val="00BA5F3F"/>
    <w:rsid w:val="00BA7767"/>
    <w:rsid w:val="00BB0D31"/>
    <w:rsid w:val="00BB11FC"/>
    <w:rsid w:val="00BB181D"/>
    <w:rsid w:val="00BB1FA7"/>
    <w:rsid w:val="00BB2010"/>
    <w:rsid w:val="00BB23A1"/>
    <w:rsid w:val="00BB5208"/>
    <w:rsid w:val="00BB5C31"/>
    <w:rsid w:val="00BB7351"/>
    <w:rsid w:val="00BB78A4"/>
    <w:rsid w:val="00BC1082"/>
    <w:rsid w:val="00BC2200"/>
    <w:rsid w:val="00BC223E"/>
    <w:rsid w:val="00BC29AE"/>
    <w:rsid w:val="00BC2A3A"/>
    <w:rsid w:val="00BC31BD"/>
    <w:rsid w:val="00BC32AE"/>
    <w:rsid w:val="00BC4AD8"/>
    <w:rsid w:val="00BC6B72"/>
    <w:rsid w:val="00BC704D"/>
    <w:rsid w:val="00BC7250"/>
    <w:rsid w:val="00BC7771"/>
    <w:rsid w:val="00BC77C7"/>
    <w:rsid w:val="00BD11DA"/>
    <w:rsid w:val="00BD17DB"/>
    <w:rsid w:val="00BD34F7"/>
    <w:rsid w:val="00BD5D23"/>
    <w:rsid w:val="00BD6282"/>
    <w:rsid w:val="00BD6602"/>
    <w:rsid w:val="00BD7329"/>
    <w:rsid w:val="00BD7DC1"/>
    <w:rsid w:val="00BE0CF6"/>
    <w:rsid w:val="00BE12AB"/>
    <w:rsid w:val="00BE209C"/>
    <w:rsid w:val="00BE27C3"/>
    <w:rsid w:val="00BE2E47"/>
    <w:rsid w:val="00BE4C73"/>
    <w:rsid w:val="00BE5C70"/>
    <w:rsid w:val="00BE6B1C"/>
    <w:rsid w:val="00BE715A"/>
    <w:rsid w:val="00BE7178"/>
    <w:rsid w:val="00BE74D2"/>
    <w:rsid w:val="00BE7DD7"/>
    <w:rsid w:val="00BF0284"/>
    <w:rsid w:val="00BF02FF"/>
    <w:rsid w:val="00BF055F"/>
    <w:rsid w:val="00BF18E7"/>
    <w:rsid w:val="00BF1E42"/>
    <w:rsid w:val="00BF3A49"/>
    <w:rsid w:val="00BF3AF8"/>
    <w:rsid w:val="00BF407C"/>
    <w:rsid w:val="00BF620D"/>
    <w:rsid w:val="00BF635B"/>
    <w:rsid w:val="00BF65FA"/>
    <w:rsid w:val="00BF735B"/>
    <w:rsid w:val="00BF750D"/>
    <w:rsid w:val="00C0159A"/>
    <w:rsid w:val="00C01D14"/>
    <w:rsid w:val="00C02CCA"/>
    <w:rsid w:val="00C03443"/>
    <w:rsid w:val="00C034BD"/>
    <w:rsid w:val="00C03968"/>
    <w:rsid w:val="00C03FF9"/>
    <w:rsid w:val="00C0436A"/>
    <w:rsid w:val="00C056FE"/>
    <w:rsid w:val="00C05E2A"/>
    <w:rsid w:val="00C05E41"/>
    <w:rsid w:val="00C068E1"/>
    <w:rsid w:val="00C114D6"/>
    <w:rsid w:val="00C11B9C"/>
    <w:rsid w:val="00C12F0E"/>
    <w:rsid w:val="00C142A8"/>
    <w:rsid w:val="00C158C5"/>
    <w:rsid w:val="00C15DC3"/>
    <w:rsid w:val="00C16E6F"/>
    <w:rsid w:val="00C16E8A"/>
    <w:rsid w:val="00C17124"/>
    <w:rsid w:val="00C17834"/>
    <w:rsid w:val="00C17F64"/>
    <w:rsid w:val="00C21095"/>
    <w:rsid w:val="00C22ADC"/>
    <w:rsid w:val="00C22E93"/>
    <w:rsid w:val="00C22EC0"/>
    <w:rsid w:val="00C237E4"/>
    <w:rsid w:val="00C23E05"/>
    <w:rsid w:val="00C23F8F"/>
    <w:rsid w:val="00C25849"/>
    <w:rsid w:val="00C25CD1"/>
    <w:rsid w:val="00C2697D"/>
    <w:rsid w:val="00C26A7E"/>
    <w:rsid w:val="00C26C42"/>
    <w:rsid w:val="00C30447"/>
    <w:rsid w:val="00C306B9"/>
    <w:rsid w:val="00C3113E"/>
    <w:rsid w:val="00C31204"/>
    <w:rsid w:val="00C31B9E"/>
    <w:rsid w:val="00C32CBF"/>
    <w:rsid w:val="00C332C8"/>
    <w:rsid w:val="00C332FB"/>
    <w:rsid w:val="00C34C7A"/>
    <w:rsid w:val="00C34F0A"/>
    <w:rsid w:val="00C34FA9"/>
    <w:rsid w:val="00C35953"/>
    <w:rsid w:val="00C35A09"/>
    <w:rsid w:val="00C3664F"/>
    <w:rsid w:val="00C369C0"/>
    <w:rsid w:val="00C37413"/>
    <w:rsid w:val="00C40B60"/>
    <w:rsid w:val="00C40BA8"/>
    <w:rsid w:val="00C419DB"/>
    <w:rsid w:val="00C42CA1"/>
    <w:rsid w:val="00C432F1"/>
    <w:rsid w:val="00C434AA"/>
    <w:rsid w:val="00C43665"/>
    <w:rsid w:val="00C446DD"/>
    <w:rsid w:val="00C46291"/>
    <w:rsid w:val="00C47369"/>
    <w:rsid w:val="00C502F7"/>
    <w:rsid w:val="00C50A16"/>
    <w:rsid w:val="00C530C0"/>
    <w:rsid w:val="00C53CCB"/>
    <w:rsid w:val="00C564A4"/>
    <w:rsid w:val="00C57B61"/>
    <w:rsid w:val="00C60F93"/>
    <w:rsid w:val="00C613F9"/>
    <w:rsid w:val="00C629B0"/>
    <w:rsid w:val="00C635C0"/>
    <w:rsid w:val="00C63F4A"/>
    <w:rsid w:val="00C646FB"/>
    <w:rsid w:val="00C64D96"/>
    <w:rsid w:val="00C64EC3"/>
    <w:rsid w:val="00C65B78"/>
    <w:rsid w:val="00C67F44"/>
    <w:rsid w:val="00C70F71"/>
    <w:rsid w:val="00C7288B"/>
    <w:rsid w:val="00C72D92"/>
    <w:rsid w:val="00C72F38"/>
    <w:rsid w:val="00C730F4"/>
    <w:rsid w:val="00C73363"/>
    <w:rsid w:val="00C734F2"/>
    <w:rsid w:val="00C749B7"/>
    <w:rsid w:val="00C74C1C"/>
    <w:rsid w:val="00C764DC"/>
    <w:rsid w:val="00C76F3C"/>
    <w:rsid w:val="00C800C4"/>
    <w:rsid w:val="00C80502"/>
    <w:rsid w:val="00C80D6A"/>
    <w:rsid w:val="00C816CC"/>
    <w:rsid w:val="00C81D02"/>
    <w:rsid w:val="00C82507"/>
    <w:rsid w:val="00C830B8"/>
    <w:rsid w:val="00C830DA"/>
    <w:rsid w:val="00C845DF"/>
    <w:rsid w:val="00C84620"/>
    <w:rsid w:val="00C8729B"/>
    <w:rsid w:val="00C87896"/>
    <w:rsid w:val="00C90A2E"/>
    <w:rsid w:val="00C91984"/>
    <w:rsid w:val="00C92384"/>
    <w:rsid w:val="00C93D6D"/>
    <w:rsid w:val="00C96466"/>
    <w:rsid w:val="00CA04A9"/>
    <w:rsid w:val="00CA04F2"/>
    <w:rsid w:val="00CA06F7"/>
    <w:rsid w:val="00CA0B33"/>
    <w:rsid w:val="00CA1A2B"/>
    <w:rsid w:val="00CA1BD9"/>
    <w:rsid w:val="00CA215D"/>
    <w:rsid w:val="00CA2D99"/>
    <w:rsid w:val="00CA3C85"/>
    <w:rsid w:val="00CA4E41"/>
    <w:rsid w:val="00CA4F7B"/>
    <w:rsid w:val="00CA693C"/>
    <w:rsid w:val="00CA693E"/>
    <w:rsid w:val="00CA6F7B"/>
    <w:rsid w:val="00CA7399"/>
    <w:rsid w:val="00CA7731"/>
    <w:rsid w:val="00CB09CC"/>
    <w:rsid w:val="00CB243C"/>
    <w:rsid w:val="00CB28C1"/>
    <w:rsid w:val="00CB2E4D"/>
    <w:rsid w:val="00CB3A46"/>
    <w:rsid w:val="00CB53BB"/>
    <w:rsid w:val="00CB613B"/>
    <w:rsid w:val="00CB74A0"/>
    <w:rsid w:val="00CC1749"/>
    <w:rsid w:val="00CC2B28"/>
    <w:rsid w:val="00CC2BBD"/>
    <w:rsid w:val="00CC2D12"/>
    <w:rsid w:val="00CC32F4"/>
    <w:rsid w:val="00CC35B4"/>
    <w:rsid w:val="00CC3677"/>
    <w:rsid w:val="00CC36F9"/>
    <w:rsid w:val="00CC53C1"/>
    <w:rsid w:val="00CC6FF3"/>
    <w:rsid w:val="00CC70E3"/>
    <w:rsid w:val="00CC791C"/>
    <w:rsid w:val="00CC7EC7"/>
    <w:rsid w:val="00CD2585"/>
    <w:rsid w:val="00CD2CDA"/>
    <w:rsid w:val="00CD3340"/>
    <w:rsid w:val="00CD3710"/>
    <w:rsid w:val="00CD4088"/>
    <w:rsid w:val="00CD4460"/>
    <w:rsid w:val="00CD49A3"/>
    <w:rsid w:val="00CD607A"/>
    <w:rsid w:val="00CD6083"/>
    <w:rsid w:val="00CD61B2"/>
    <w:rsid w:val="00CD7941"/>
    <w:rsid w:val="00CD7C35"/>
    <w:rsid w:val="00CD7DA5"/>
    <w:rsid w:val="00CE1C1B"/>
    <w:rsid w:val="00CE1C23"/>
    <w:rsid w:val="00CE210D"/>
    <w:rsid w:val="00CE2388"/>
    <w:rsid w:val="00CE2E42"/>
    <w:rsid w:val="00CE32F9"/>
    <w:rsid w:val="00CE3896"/>
    <w:rsid w:val="00CE3B66"/>
    <w:rsid w:val="00CE6CD2"/>
    <w:rsid w:val="00CF01F9"/>
    <w:rsid w:val="00CF120E"/>
    <w:rsid w:val="00CF1456"/>
    <w:rsid w:val="00CF1889"/>
    <w:rsid w:val="00CF1C50"/>
    <w:rsid w:val="00CF2103"/>
    <w:rsid w:val="00CF282D"/>
    <w:rsid w:val="00CF3C5E"/>
    <w:rsid w:val="00CF42FF"/>
    <w:rsid w:val="00CF4A32"/>
    <w:rsid w:val="00CF5579"/>
    <w:rsid w:val="00CF66C2"/>
    <w:rsid w:val="00CF6AD5"/>
    <w:rsid w:val="00CF734E"/>
    <w:rsid w:val="00D01629"/>
    <w:rsid w:val="00D022DB"/>
    <w:rsid w:val="00D024AC"/>
    <w:rsid w:val="00D02D47"/>
    <w:rsid w:val="00D047A3"/>
    <w:rsid w:val="00D04B15"/>
    <w:rsid w:val="00D04D21"/>
    <w:rsid w:val="00D05330"/>
    <w:rsid w:val="00D069B5"/>
    <w:rsid w:val="00D06D40"/>
    <w:rsid w:val="00D10DFF"/>
    <w:rsid w:val="00D12B83"/>
    <w:rsid w:val="00D139F1"/>
    <w:rsid w:val="00D13B9C"/>
    <w:rsid w:val="00D153B1"/>
    <w:rsid w:val="00D15A04"/>
    <w:rsid w:val="00D15D1B"/>
    <w:rsid w:val="00D17FDF"/>
    <w:rsid w:val="00D2030E"/>
    <w:rsid w:val="00D224A1"/>
    <w:rsid w:val="00D22C39"/>
    <w:rsid w:val="00D2496D"/>
    <w:rsid w:val="00D24DB6"/>
    <w:rsid w:val="00D253A3"/>
    <w:rsid w:val="00D267E9"/>
    <w:rsid w:val="00D27955"/>
    <w:rsid w:val="00D27E71"/>
    <w:rsid w:val="00D30377"/>
    <w:rsid w:val="00D306C0"/>
    <w:rsid w:val="00D312FB"/>
    <w:rsid w:val="00D313EB"/>
    <w:rsid w:val="00D31490"/>
    <w:rsid w:val="00D31C9C"/>
    <w:rsid w:val="00D3218B"/>
    <w:rsid w:val="00D324C2"/>
    <w:rsid w:val="00D347DC"/>
    <w:rsid w:val="00D35ABA"/>
    <w:rsid w:val="00D371F1"/>
    <w:rsid w:val="00D37403"/>
    <w:rsid w:val="00D375A2"/>
    <w:rsid w:val="00D376EF"/>
    <w:rsid w:val="00D37B8F"/>
    <w:rsid w:val="00D37C57"/>
    <w:rsid w:val="00D37D6B"/>
    <w:rsid w:val="00D41EBC"/>
    <w:rsid w:val="00D42D65"/>
    <w:rsid w:val="00D42DA6"/>
    <w:rsid w:val="00D43447"/>
    <w:rsid w:val="00D43B5C"/>
    <w:rsid w:val="00D43F87"/>
    <w:rsid w:val="00D453A6"/>
    <w:rsid w:val="00D45F13"/>
    <w:rsid w:val="00D46241"/>
    <w:rsid w:val="00D50640"/>
    <w:rsid w:val="00D51BC9"/>
    <w:rsid w:val="00D51D38"/>
    <w:rsid w:val="00D51FE4"/>
    <w:rsid w:val="00D521EC"/>
    <w:rsid w:val="00D52A1E"/>
    <w:rsid w:val="00D52EA1"/>
    <w:rsid w:val="00D5341B"/>
    <w:rsid w:val="00D54D26"/>
    <w:rsid w:val="00D55EEA"/>
    <w:rsid w:val="00D5672D"/>
    <w:rsid w:val="00D5734D"/>
    <w:rsid w:val="00D57AD1"/>
    <w:rsid w:val="00D611F6"/>
    <w:rsid w:val="00D618D8"/>
    <w:rsid w:val="00D62250"/>
    <w:rsid w:val="00D62A72"/>
    <w:rsid w:val="00D6301F"/>
    <w:rsid w:val="00D63E34"/>
    <w:rsid w:val="00D6441F"/>
    <w:rsid w:val="00D64743"/>
    <w:rsid w:val="00D65B75"/>
    <w:rsid w:val="00D66198"/>
    <w:rsid w:val="00D70BF1"/>
    <w:rsid w:val="00D70ED5"/>
    <w:rsid w:val="00D71451"/>
    <w:rsid w:val="00D71591"/>
    <w:rsid w:val="00D72C77"/>
    <w:rsid w:val="00D7367B"/>
    <w:rsid w:val="00D73812"/>
    <w:rsid w:val="00D73C2D"/>
    <w:rsid w:val="00D74AF2"/>
    <w:rsid w:val="00D75538"/>
    <w:rsid w:val="00D7740F"/>
    <w:rsid w:val="00D801A6"/>
    <w:rsid w:val="00D8106C"/>
    <w:rsid w:val="00D81319"/>
    <w:rsid w:val="00D81CCA"/>
    <w:rsid w:val="00D81EA1"/>
    <w:rsid w:val="00D821B9"/>
    <w:rsid w:val="00D82A08"/>
    <w:rsid w:val="00D8381D"/>
    <w:rsid w:val="00D839E5"/>
    <w:rsid w:val="00D83BF4"/>
    <w:rsid w:val="00D84548"/>
    <w:rsid w:val="00D8459C"/>
    <w:rsid w:val="00D856AC"/>
    <w:rsid w:val="00D861C8"/>
    <w:rsid w:val="00D865E9"/>
    <w:rsid w:val="00D86BB9"/>
    <w:rsid w:val="00D90CE8"/>
    <w:rsid w:val="00D92A08"/>
    <w:rsid w:val="00D92CF0"/>
    <w:rsid w:val="00D93CDE"/>
    <w:rsid w:val="00D951D0"/>
    <w:rsid w:val="00D9659C"/>
    <w:rsid w:val="00D96CDE"/>
    <w:rsid w:val="00D96EDC"/>
    <w:rsid w:val="00D97032"/>
    <w:rsid w:val="00D97857"/>
    <w:rsid w:val="00DA003E"/>
    <w:rsid w:val="00DA03B9"/>
    <w:rsid w:val="00DA0B55"/>
    <w:rsid w:val="00DA12F0"/>
    <w:rsid w:val="00DA13C1"/>
    <w:rsid w:val="00DA1C8E"/>
    <w:rsid w:val="00DA2207"/>
    <w:rsid w:val="00DA2F5A"/>
    <w:rsid w:val="00DA2FC8"/>
    <w:rsid w:val="00DA3599"/>
    <w:rsid w:val="00DA40B2"/>
    <w:rsid w:val="00DA5655"/>
    <w:rsid w:val="00DA5D48"/>
    <w:rsid w:val="00DA6827"/>
    <w:rsid w:val="00DA7C1B"/>
    <w:rsid w:val="00DB1387"/>
    <w:rsid w:val="00DB1B86"/>
    <w:rsid w:val="00DB1E31"/>
    <w:rsid w:val="00DB205A"/>
    <w:rsid w:val="00DB21DD"/>
    <w:rsid w:val="00DB2356"/>
    <w:rsid w:val="00DB2B68"/>
    <w:rsid w:val="00DB32A9"/>
    <w:rsid w:val="00DB3754"/>
    <w:rsid w:val="00DB3EF2"/>
    <w:rsid w:val="00DB44D6"/>
    <w:rsid w:val="00DB70BD"/>
    <w:rsid w:val="00DB7870"/>
    <w:rsid w:val="00DC0009"/>
    <w:rsid w:val="00DC130F"/>
    <w:rsid w:val="00DC2999"/>
    <w:rsid w:val="00DC2EB1"/>
    <w:rsid w:val="00DC3604"/>
    <w:rsid w:val="00DC37B2"/>
    <w:rsid w:val="00DC3B92"/>
    <w:rsid w:val="00DC45AB"/>
    <w:rsid w:val="00DC5076"/>
    <w:rsid w:val="00DC5278"/>
    <w:rsid w:val="00DC5788"/>
    <w:rsid w:val="00DD0239"/>
    <w:rsid w:val="00DD05BB"/>
    <w:rsid w:val="00DD09C2"/>
    <w:rsid w:val="00DD0A54"/>
    <w:rsid w:val="00DD2DAC"/>
    <w:rsid w:val="00DD2E2A"/>
    <w:rsid w:val="00DD3165"/>
    <w:rsid w:val="00DD40EE"/>
    <w:rsid w:val="00DD5342"/>
    <w:rsid w:val="00DD5F79"/>
    <w:rsid w:val="00DD621A"/>
    <w:rsid w:val="00DD64F8"/>
    <w:rsid w:val="00DD6CC7"/>
    <w:rsid w:val="00DE00E5"/>
    <w:rsid w:val="00DE02A2"/>
    <w:rsid w:val="00DE3D8B"/>
    <w:rsid w:val="00DE46F6"/>
    <w:rsid w:val="00DE58C6"/>
    <w:rsid w:val="00DE670A"/>
    <w:rsid w:val="00DE6B6F"/>
    <w:rsid w:val="00DE6D41"/>
    <w:rsid w:val="00DE7864"/>
    <w:rsid w:val="00DF04DF"/>
    <w:rsid w:val="00DF3FC5"/>
    <w:rsid w:val="00DF44FC"/>
    <w:rsid w:val="00DF4980"/>
    <w:rsid w:val="00DF4F7A"/>
    <w:rsid w:val="00DF6676"/>
    <w:rsid w:val="00DF785B"/>
    <w:rsid w:val="00DF7EC6"/>
    <w:rsid w:val="00E000C4"/>
    <w:rsid w:val="00E00A90"/>
    <w:rsid w:val="00E02A89"/>
    <w:rsid w:val="00E0352D"/>
    <w:rsid w:val="00E03FEE"/>
    <w:rsid w:val="00E04B98"/>
    <w:rsid w:val="00E0507B"/>
    <w:rsid w:val="00E062FE"/>
    <w:rsid w:val="00E06C19"/>
    <w:rsid w:val="00E12AFC"/>
    <w:rsid w:val="00E12EA4"/>
    <w:rsid w:val="00E17AEC"/>
    <w:rsid w:val="00E21186"/>
    <w:rsid w:val="00E213D3"/>
    <w:rsid w:val="00E22302"/>
    <w:rsid w:val="00E2288F"/>
    <w:rsid w:val="00E228B8"/>
    <w:rsid w:val="00E24811"/>
    <w:rsid w:val="00E25379"/>
    <w:rsid w:val="00E25DA6"/>
    <w:rsid w:val="00E271F8"/>
    <w:rsid w:val="00E3004D"/>
    <w:rsid w:val="00E30A8F"/>
    <w:rsid w:val="00E33DEA"/>
    <w:rsid w:val="00E34767"/>
    <w:rsid w:val="00E348C9"/>
    <w:rsid w:val="00E3540E"/>
    <w:rsid w:val="00E35798"/>
    <w:rsid w:val="00E376D7"/>
    <w:rsid w:val="00E40B60"/>
    <w:rsid w:val="00E42D36"/>
    <w:rsid w:val="00E43CC5"/>
    <w:rsid w:val="00E43DF2"/>
    <w:rsid w:val="00E4452F"/>
    <w:rsid w:val="00E45E41"/>
    <w:rsid w:val="00E4615C"/>
    <w:rsid w:val="00E506AF"/>
    <w:rsid w:val="00E51E41"/>
    <w:rsid w:val="00E5250D"/>
    <w:rsid w:val="00E52B15"/>
    <w:rsid w:val="00E53A70"/>
    <w:rsid w:val="00E53C0A"/>
    <w:rsid w:val="00E5552D"/>
    <w:rsid w:val="00E57F0B"/>
    <w:rsid w:val="00E60533"/>
    <w:rsid w:val="00E62089"/>
    <w:rsid w:val="00E620DD"/>
    <w:rsid w:val="00E62FD6"/>
    <w:rsid w:val="00E644BE"/>
    <w:rsid w:val="00E70FF2"/>
    <w:rsid w:val="00E710CB"/>
    <w:rsid w:val="00E712F0"/>
    <w:rsid w:val="00E71E7F"/>
    <w:rsid w:val="00E73EBD"/>
    <w:rsid w:val="00E74102"/>
    <w:rsid w:val="00E747F2"/>
    <w:rsid w:val="00E74CE3"/>
    <w:rsid w:val="00E7667E"/>
    <w:rsid w:val="00E76927"/>
    <w:rsid w:val="00E76D72"/>
    <w:rsid w:val="00E774BB"/>
    <w:rsid w:val="00E80329"/>
    <w:rsid w:val="00E80347"/>
    <w:rsid w:val="00E80A34"/>
    <w:rsid w:val="00E80AC1"/>
    <w:rsid w:val="00E80B43"/>
    <w:rsid w:val="00E83432"/>
    <w:rsid w:val="00E83A0F"/>
    <w:rsid w:val="00E842B0"/>
    <w:rsid w:val="00E84FCA"/>
    <w:rsid w:val="00E85B36"/>
    <w:rsid w:val="00E864FA"/>
    <w:rsid w:val="00E868BD"/>
    <w:rsid w:val="00E86C9F"/>
    <w:rsid w:val="00E8705D"/>
    <w:rsid w:val="00E872E0"/>
    <w:rsid w:val="00E87882"/>
    <w:rsid w:val="00E9026E"/>
    <w:rsid w:val="00E905D1"/>
    <w:rsid w:val="00E9098E"/>
    <w:rsid w:val="00E91936"/>
    <w:rsid w:val="00E91DD1"/>
    <w:rsid w:val="00E92314"/>
    <w:rsid w:val="00E92BAC"/>
    <w:rsid w:val="00E93C98"/>
    <w:rsid w:val="00E940D8"/>
    <w:rsid w:val="00E94A12"/>
    <w:rsid w:val="00E94F26"/>
    <w:rsid w:val="00E95CDF"/>
    <w:rsid w:val="00E9688D"/>
    <w:rsid w:val="00E972B0"/>
    <w:rsid w:val="00E975E6"/>
    <w:rsid w:val="00E97A7C"/>
    <w:rsid w:val="00EA0B34"/>
    <w:rsid w:val="00EA1AD0"/>
    <w:rsid w:val="00EA1B5F"/>
    <w:rsid w:val="00EA1B60"/>
    <w:rsid w:val="00EA26AD"/>
    <w:rsid w:val="00EA2C9E"/>
    <w:rsid w:val="00EA2EDF"/>
    <w:rsid w:val="00EA4A6C"/>
    <w:rsid w:val="00EA4E0D"/>
    <w:rsid w:val="00EA5970"/>
    <w:rsid w:val="00EA5A34"/>
    <w:rsid w:val="00EA6A75"/>
    <w:rsid w:val="00EA6C47"/>
    <w:rsid w:val="00EA7537"/>
    <w:rsid w:val="00EA761B"/>
    <w:rsid w:val="00EA7BBA"/>
    <w:rsid w:val="00EA7DF4"/>
    <w:rsid w:val="00EB1C11"/>
    <w:rsid w:val="00EB20F1"/>
    <w:rsid w:val="00EB2162"/>
    <w:rsid w:val="00EB3098"/>
    <w:rsid w:val="00EB34C7"/>
    <w:rsid w:val="00EB39C3"/>
    <w:rsid w:val="00EB3EFB"/>
    <w:rsid w:val="00EB404C"/>
    <w:rsid w:val="00EB5206"/>
    <w:rsid w:val="00EB58F2"/>
    <w:rsid w:val="00EB784F"/>
    <w:rsid w:val="00EC0268"/>
    <w:rsid w:val="00EC0D17"/>
    <w:rsid w:val="00EC132B"/>
    <w:rsid w:val="00EC252E"/>
    <w:rsid w:val="00EC25BD"/>
    <w:rsid w:val="00EC3088"/>
    <w:rsid w:val="00EC377D"/>
    <w:rsid w:val="00EC59C5"/>
    <w:rsid w:val="00EC5ED4"/>
    <w:rsid w:val="00ED02A6"/>
    <w:rsid w:val="00ED07B0"/>
    <w:rsid w:val="00ED1BA9"/>
    <w:rsid w:val="00ED1CEB"/>
    <w:rsid w:val="00ED2134"/>
    <w:rsid w:val="00ED2E2B"/>
    <w:rsid w:val="00ED4179"/>
    <w:rsid w:val="00ED4336"/>
    <w:rsid w:val="00ED552C"/>
    <w:rsid w:val="00ED5E25"/>
    <w:rsid w:val="00EE0DD4"/>
    <w:rsid w:val="00EE1544"/>
    <w:rsid w:val="00EE2186"/>
    <w:rsid w:val="00EE34F2"/>
    <w:rsid w:val="00EE4D23"/>
    <w:rsid w:val="00EE5EF1"/>
    <w:rsid w:val="00EE65A4"/>
    <w:rsid w:val="00EE754A"/>
    <w:rsid w:val="00EE776F"/>
    <w:rsid w:val="00EE7C23"/>
    <w:rsid w:val="00EF0032"/>
    <w:rsid w:val="00EF0C77"/>
    <w:rsid w:val="00EF1557"/>
    <w:rsid w:val="00EF19B7"/>
    <w:rsid w:val="00EF1F32"/>
    <w:rsid w:val="00EF2197"/>
    <w:rsid w:val="00EF2E2C"/>
    <w:rsid w:val="00EF3210"/>
    <w:rsid w:val="00EF3589"/>
    <w:rsid w:val="00EF42AB"/>
    <w:rsid w:val="00EF44D2"/>
    <w:rsid w:val="00EF4746"/>
    <w:rsid w:val="00EF4CF8"/>
    <w:rsid w:val="00EF4D24"/>
    <w:rsid w:val="00EF4E81"/>
    <w:rsid w:val="00EF59D5"/>
    <w:rsid w:val="00EF6268"/>
    <w:rsid w:val="00EF6592"/>
    <w:rsid w:val="00EF680D"/>
    <w:rsid w:val="00EF6D24"/>
    <w:rsid w:val="00F02C77"/>
    <w:rsid w:val="00F02D28"/>
    <w:rsid w:val="00F0380B"/>
    <w:rsid w:val="00F066F1"/>
    <w:rsid w:val="00F06B12"/>
    <w:rsid w:val="00F070E1"/>
    <w:rsid w:val="00F1049B"/>
    <w:rsid w:val="00F11564"/>
    <w:rsid w:val="00F12695"/>
    <w:rsid w:val="00F12894"/>
    <w:rsid w:val="00F128EC"/>
    <w:rsid w:val="00F12AFB"/>
    <w:rsid w:val="00F1327E"/>
    <w:rsid w:val="00F13B1D"/>
    <w:rsid w:val="00F14E2A"/>
    <w:rsid w:val="00F15915"/>
    <w:rsid w:val="00F162BA"/>
    <w:rsid w:val="00F16D2B"/>
    <w:rsid w:val="00F16EC6"/>
    <w:rsid w:val="00F170C9"/>
    <w:rsid w:val="00F211F5"/>
    <w:rsid w:val="00F21A96"/>
    <w:rsid w:val="00F220AC"/>
    <w:rsid w:val="00F224AE"/>
    <w:rsid w:val="00F226A6"/>
    <w:rsid w:val="00F2281B"/>
    <w:rsid w:val="00F22C9E"/>
    <w:rsid w:val="00F2336E"/>
    <w:rsid w:val="00F23445"/>
    <w:rsid w:val="00F237D7"/>
    <w:rsid w:val="00F264D4"/>
    <w:rsid w:val="00F2680F"/>
    <w:rsid w:val="00F26CF4"/>
    <w:rsid w:val="00F26F20"/>
    <w:rsid w:val="00F275B7"/>
    <w:rsid w:val="00F304E7"/>
    <w:rsid w:val="00F307ED"/>
    <w:rsid w:val="00F310AD"/>
    <w:rsid w:val="00F32E68"/>
    <w:rsid w:val="00F332C8"/>
    <w:rsid w:val="00F3364D"/>
    <w:rsid w:val="00F34F1F"/>
    <w:rsid w:val="00F358FF"/>
    <w:rsid w:val="00F366A4"/>
    <w:rsid w:val="00F37209"/>
    <w:rsid w:val="00F403EA"/>
    <w:rsid w:val="00F4122C"/>
    <w:rsid w:val="00F418CE"/>
    <w:rsid w:val="00F44BB9"/>
    <w:rsid w:val="00F450B9"/>
    <w:rsid w:val="00F45329"/>
    <w:rsid w:val="00F467A3"/>
    <w:rsid w:val="00F476AD"/>
    <w:rsid w:val="00F50910"/>
    <w:rsid w:val="00F50DD3"/>
    <w:rsid w:val="00F50F04"/>
    <w:rsid w:val="00F5139B"/>
    <w:rsid w:val="00F52BE6"/>
    <w:rsid w:val="00F52E0F"/>
    <w:rsid w:val="00F53FAD"/>
    <w:rsid w:val="00F5637C"/>
    <w:rsid w:val="00F56F25"/>
    <w:rsid w:val="00F57883"/>
    <w:rsid w:val="00F578F9"/>
    <w:rsid w:val="00F60643"/>
    <w:rsid w:val="00F60877"/>
    <w:rsid w:val="00F60962"/>
    <w:rsid w:val="00F6105B"/>
    <w:rsid w:val="00F64CA1"/>
    <w:rsid w:val="00F6554B"/>
    <w:rsid w:val="00F672B7"/>
    <w:rsid w:val="00F676C8"/>
    <w:rsid w:val="00F67AF9"/>
    <w:rsid w:val="00F7003F"/>
    <w:rsid w:val="00F71548"/>
    <w:rsid w:val="00F71895"/>
    <w:rsid w:val="00F71BB2"/>
    <w:rsid w:val="00F71CAF"/>
    <w:rsid w:val="00F72185"/>
    <w:rsid w:val="00F7260C"/>
    <w:rsid w:val="00F74240"/>
    <w:rsid w:val="00F76342"/>
    <w:rsid w:val="00F77215"/>
    <w:rsid w:val="00F77600"/>
    <w:rsid w:val="00F77937"/>
    <w:rsid w:val="00F77C5C"/>
    <w:rsid w:val="00F81847"/>
    <w:rsid w:val="00F82852"/>
    <w:rsid w:val="00F8313C"/>
    <w:rsid w:val="00F835B1"/>
    <w:rsid w:val="00F83880"/>
    <w:rsid w:val="00F83B9F"/>
    <w:rsid w:val="00F84985"/>
    <w:rsid w:val="00F8532F"/>
    <w:rsid w:val="00F859D1"/>
    <w:rsid w:val="00F872DB"/>
    <w:rsid w:val="00F878AE"/>
    <w:rsid w:val="00F87FB1"/>
    <w:rsid w:val="00F903A3"/>
    <w:rsid w:val="00F9244D"/>
    <w:rsid w:val="00F93745"/>
    <w:rsid w:val="00F93CB0"/>
    <w:rsid w:val="00F970D9"/>
    <w:rsid w:val="00F971C1"/>
    <w:rsid w:val="00F97B0D"/>
    <w:rsid w:val="00FA1087"/>
    <w:rsid w:val="00FA1E21"/>
    <w:rsid w:val="00FA2226"/>
    <w:rsid w:val="00FA30EE"/>
    <w:rsid w:val="00FA4F8F"/>
    <w:rsid w:val="00FA503E"/>
    <w:rsid w:val="00FA54EF"/>
    <w:rsid w:val="00FA583C"/>
    <w:rsid w:val="00FA5E16"/>
    <w:rsid w:val="00FA6230"/>
    <w:rsid w:val="00FA65A0"/>
    <w:rsid w:val="00FA698E"/>
    <w:rsid w:val="00FA7894"/>
    <w:rsid w:val="00FB11FB"/>
    <w:rsid w:val="00FB4B95"/>
    <w:rsid w:val="00FB64AC"/>
    <w:rsid w:val="00FB79D1"/>
    <w:rsid w:val="00FC0078"/>
    <w:rsid w:val="00FC16F9"/>
    <w:rsid w:val="00FC2274"/>
    <w:rsid w:val="00FC2957"/>
    <w:rsid w:val="00FC2C8C"/>
    <w:rsid w:val="00FC3366"/>
    <w:rsid w:val="00FC364A"/>
    <w:rsid w:val="00FC43C1"/>
    <w:rsid w:val="00FC50D8"/>
    <w:rsid w:val="00FC6FCB"/>
    <w:rsid w:val="00FC7B30"/>
    <w:rsid w:val="00FC7D95"/>
    <w:rsid w:val="00FD29AD"/>
    <w:rsid w:val="00FD3237"/>
    <w:rsid w:val="00FD39A9"/>
    <w:rsid w:val="00FD4381"/>
    <w:rsid w:val="00FD4C6E"/>
    <w:rsid w:val="00FD768E"/>
    <w:rsid w:val="00FD7C9A"/>
    <w:rsid w:val="00FD7F48"/>
    <w:rsid w:val="00FE1029"/>
    <w:rsid w:val="00FE105F"/>
    <w:rsid w:val="00FE1226"/>
    <w:rsid w:val="00FE13E5"/>
    <w:rsid w:val="00FE32FB"/>
    <w:rsid w:val="00FE3464"/>
    <w:rsid w:val="00FE37D3"/>
    <w:rsid w:val="00FE4BA6"/>
    <w:rsid w:val="00FE6DF3"/>
    <w:rsid w:val="00FF0BEA"/>
    <w:rsid w:val="00FF1647"/>
    <w:rsid w:val="00FF243B"/>
    <w:rsid w:val="00FF2F64"/>
    <w:rsid w:val="00FF2FBE"/>
    <w:rsid w:val="00FF4A43"/>
    <w:rsid w:val="00FF4F1D"/>
    <w:rsid w:val="00FF5B82"/>
    <w:rsid w:val="00FF5FF7"/>
    <w:rsid w:val="00FF7B2E"/>
    <w:rsid w:val="00FF7F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69E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F3F"/>
    <w:rPr>
      <w:rFonts w:ascii="Times New Roman" w:eastAsia="Times New Roman" w:hAnsi="Times New Roman" w:cs="Times New Roman"/>
    </w:rPr>
  </w:style>
  <w:style w:type="paragraph" w:styleId="Heading1">
    <w:name w:val="heading 1"/>
    <w:aliases w:val="Heading1"/>
    <w:basedOn w:val="Normal"/>
    <w:link w:val="Heading1Char"/>
    <w:uiPriority w:val="9"/>
    <w:qFormat/>
    <w:rsid w:val="00B76C5A"/>
    <w:pPr>
      <w:spacing w:before="100" w:beforeAutospacing="1" w:after="100" w:afterAutospacing="1"/>
      <w:outlineLvl w:val="0"/>
    </w:pPr>
    <w:rPr>
      <w:b/>
      <w:bCs/>
      <w:kern w:val="36"/>
      <w:sz w:val="48"/>
      <w:szCs w:val="48"/>
    </w:rPr>
  </w:style>
  <w:style w:type="paragraph" w:styleId="Heading2">
    <w:name w:val="heading 2"/>
    <w:aliases w:val="Heading2"/>
    <w:basedOn w:val="Normal"/>
    <w:next w:val="Normal"/>
    <w:link w:val="Heading2Char"/>
    <w:qFormat/>
    <w:rsid w:val="005C35D8"/>
    <w:pPr>
      <w:keepNext/>
      <w:keepLines/>
      <w:spacing w:before="40"/>
      <w:outlineLvl w:val="1"/>
    </w:pPr>
    <w:rPr>
      <w:rFonts w:eastAsia="MS Gothic"/>
      <w:sz w:val="28"/>
      <w:szCs w:val="26"/>
    </w:rPr>
  </w:style>
  <w:style w:type="paragraph" w:styleId="Heading3">
    <w:name w:val="heading 3"/>
    <w:aliases w:val="Heading3"/>
    <w:basedOn w:val="Normal"/>
    <w:next w:val="Normal"/>
    <w:link w:val="Heading3Char"/>
    <w:qFormat/>
    <w:rsid w:val="00E62089"/>
    <w:pPr>
      <w:keepNext/>
      <w:keepLines/>
      <w:bidi/>
      <w:spacing w:before="40"/>
      <w:outlineLvl w:val="2"/>
    </w:pPr>
    <w:rPr>
      <w:rFonts w:eastAsia="MS Gothic"/>
      <w:i/>
    </w:rPr>
  </w:style>
  <w:style w:type="paragraph" w:styleId="Heading4">
    <w:name w:val="heading 4"/>
    <w:aliases w:val="Heading4"/>
    <w:basedOn w:val="Normal"/>
    <w:next w:val="Normal"/>
    <w:link w:val="Heading4Char"/>
    <w:qFormat/>
    <w:rsid w:val="004F773C"/>
    <w:pPr>
      <w:keepNext/>
      <w:keepLines/>
      <w:spacing w:before="40"/>
      <w:outlineLvl w:val="3"/>
    </w:pPr>
    <w:rPr>
      <w:rFonts w:ascii="Cambria" w:eastAsia="MS Gothic" w:hAnsi="Cambria"/>
      <w:i/>
      <w:iCs/>
      <w:color w:val="365F91"/>
    </w:rPr>
  </w:style>
  <w:style w:type="paragraph" w:styleId="Heading5">
    <w:name w:val="heading 5"/>
    <w:basedOn w:val="Normal"/>
    <w:next w:val="Normal"/>
    <w:link w:val="Heading5Char"/>
    <w:semiHidden/>
    <w:unhideWhenUsed/>
    <w:qFormat/>
    <w:rsid w:val="003E260F"/>
    <w:pPr>
      <w:keepNext/>
      <w:keepLines/>
      <w:widowControl w:val="0"/>
      <w:spacing w:before="220" w:after="40"/>
      <w:contextualSpacing/>
      <w:outlineLvl w:val="4"/>
    </w:pPr>
    <w:rPr>
      <w:rFonts w:cs="Calibri"/>
      <w:b/>
      <w:color w:val="000000"/>
    </w:rPr>
  </w:style>
  <w:style w:type="paragraph" w:styleId="Heading6">
    <w:name w:val="heading 6"/>
    <w:basedOn w:val="Normal"/>
    <w:next w:val="Normal"/>
    <w:link w:val="Heading6Char"/>
    <w:unhideWhenUsed/>
    <w:qFormat/>
    <w:rsid w:val="003E260F"/>
    <w:pPr>
      <w:keepNext/>
      <w:keepLines/>
      <w:widowControl w:val="0"/>
      <w:spacing w:before="200" w:after="40"/>
      <w:contextualSpacing/>
      <w:outlineLvl w:val="5"/>
    </w:pPr>
    <w:rPr>
      <w:rFonts w:cs="Calibri"/>
      <w:b/>
      <w:color w:val="000000"/>
      <w:sz w:val="20"/>
      <w:szCs w:val="20"/>
    </w:rPr>
  </w:style>
  <w:style w:type="paragraph" w:styleId="Heading7">
    <w:name w:val="heading 7"/>
    <w:basedOn w:val="Normal"/>
    <w:next w:val="Normal"/>
    <w:link w:val="Heading7Char"/>
    <w:qFormat/>
    <w:rsid w:val="00AC5107"/>
    <w:pPr>
      <w:tabs>
        <w:tab w:val="num" w:pos="1296"/>
      </w:tabs>
      <w:spacing w:before="240" w:after="60" w:line="360" w:lineRule="auto"/>
      <w:ind w:left="1296" w:hanging="1296"/>
      <w:jc w:val="both"/>
      <w:outlineLvl w:val="6"/>
    </w:pPr>
    <w:rPr>
      <w:rFonts w:ascii="Arial" w:hAnsi="Arial"/>
      <w:sz w:val="20"/>
      <w:szCs w:val="20"/>
      <w:lang w:eastAsia="sv-SE"/>
    </w:rPr>
  </w:style>
  <w:style w:type="paragraph" w:styleId="Heading8">
    <w:name w:val="heading 8"/>
    <w:basedOn w:val="Normal"/>
    <w:next w:val="Normal"/>
    <w:link w:val="Heading8Char"/>
    <w:qFormat/>
    <w:rsid w:val="00AC5107"/>
    <w:pPr>
      <w:tabs>
        <w:tab w:val="num" w:pos="1440"/>
      </w:tabs>
      <w:spacing w:before="240" w:after="60" w:line="360" w:lineRule="auto"/>
      <w:ind w:left="1440" w:hanging="1440"/>
      <w:jc w:val="both"/>
      <w:outlineLvl w:val="7"/>
    </w:pPr>
    <w:rPr>
      <w:rFonts w:ascii="Arial" w:hAnsi="Arial"/>
      <w:i/>
      <w:iCs/>
      <w:sz w:val="20"/>
      <w:szCs w:val="20"/>
      <w:lang w:eastAsia="sv-SE"/>
    </w:rPr>
  </w:style>
  <w:style w:type="paragraph" w:styleId="Heading9">
    <w:name w:val="heading 9"/>
    <w:basedOn w:val="Normal"/>
    <w:next w:val="Normal"/>
    <w:link w:val="Heading9Char"/>
    <w:qFormat/>
    <w:rsid w:val="00AC5107"/>
    <w:pPr>
      <w:tabs>
        <w:tab w:val="num" w:pos="1584"/>
      </w:tabs>
      <w:spacing w:before="240" w:after="60" w:line="360" w:lineRule="auto"/>
      <w:ind w:left="1584" w:hanging="1584"/>
      <w:jc w:val="both"/>
      <w:outlineLvl w:val="8"/>
    </w:pPr>
    <w:rPr>
      <w:rFonts w:ascii="Arial" w:hAnsi="Arial"/>
      <w:b/>
      <w:bCs/>
      <w:i/>
      <w:iCs/>
      <w:sz w:val="18"/>
      <w:szCs w:val="1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5137C7"/>
    <w:pPr>
      <w:autoSpaceDE w:val="0"/>
      <w:autoSpaceDN w:val="0"/>
      <w:adjustRightInd w:val="0"/>
    </w:pPr>
    <w:rPr>
      <w:rFonts w:ascii="Times New Roman" w:hAnsi="Times New Roman" w:cs="Times New Roman"/>
      <w:color w:val="000000"/>
    </w:rPr>
  </w:style>
  <w:style w:type="paragraph" w:customStyle="1" w:styleId="ColorfulList-Accent11">
    <w:name w:val="Colorful List - Accent 11"/>
    <w:basedOn w:val="Normal"/>
    <w:uiPriority w:val="34"/>
    <w:qFormat/>
    <w:rsid w:val="002A20B7"/>
    <w:pPr>
      <w:ind w:left="720"/>
      <w:contextualSpacing/>
    </w:pPr>
  </w:style>
  <w:style w:type="character" w:styleId="Hyperlink">
    <w:name w:val="Hyperlink"/>
    <w:uiPriority w:val="99"/>
    <w:unhideWhenUsed/>
    <w:qFormat/>
    <w:rsid w:val="00165697"/>
    <w:rPr>
      <w:color w:val="0000FF"/>
      <w:u w:val="single"/>
    </w:rPr>
  </w:style>
  <w:style w:type="paragraph" w:styleId="Header">
    <w:name w:val="header"/>
    <w:basedOn w:val="Normal"/>
    <w:link w:val="HeaderChar"/>
    <w:uiPriority w:val="99"/>
    <w:unhideWhenUsed/>
    <w:rsid w:val="007F05F5"/>
    <w:pPr>
      <w:tabs>
        <w:tab w:val="center" w:pos="4513"/>
        <w:tab w:val="right" w:pos="9026"/>
      </w:tabs>
    </w:pPr>
  </w:style>
  <w:style w:type="character" w:customStyle="1" w:styleId="HeaderChar">
    <w:name w:val="Header Char"/>
    <w:basedOn w:val="DefaultParagraphFont"/>
    <w:link w:val="Header"/>
    <w:uiPriority w:val="99"/>
    <w:rsid w:val="007F05F5"/>
  </w:style>
  <w:style w:type="paragraph" w:styleId="Footer">
    <w:name w:val="footer"/>
    <w:basedOn w:val="Normal"/>
    <w:link w:val="FooterChar"/>
    <w:uiPriority w:val="99"/>
    <w:unhideWhenUsed/>
    <w:rsid w:val="007F05F5"/>
    <w:pPr>
      <w:tabs>
        <w:tab w:val="center" w:pos="4513"/>
        <w:tab w:val="right" w:pos="9026"/>
      </w:tabs>
    </w:pPr>
  </w:style>
  <w:style w:type="character" w:customStyle="1" w:styleId="FooterChar">
    <w:name w:val="Footer Char"/>
    <w:basedOn w:val="DefaultParagraphFont"/>
    <w:link w:val="Footer"/>
    <w:uiPriority w:val="99"/>
    <w:rsid w:val="007F05F5"/>
  </w:style>
  <w:style w:type="character" w:customStyle="1" w:styleId="apple-converted-space">
    <w:name w:val="apple-converted-space"/>
    <w:basedOn w:val="DefaultParagraphFont"/>
    <w:rsid w:val="004A423E"/>
  </w:style>
  <w:style w:type="character" w:customStyle="1" w:styleId="a">
    <w:name w:val="_"/>
    <w:basedOn w:val="DefaultParagraphFont"/>
    <w:rsid w:val="00F170C9"/>
  </w:style>
  <w:style w:type="character" w:customStyle="1" w:styleId="current-selection">
    <w:name w:val="current-selection"/>
    <w:basedOn w:val="DefaultParagraphFont"/>
    <w:rsid w:val="00F170C9"/>
  </w:style>
  <w:style w:type="character" w:styleId="Emphasis">
    <w:name w:val="Emphasis"/>
    <w:uiPriority w:val="20"/>
    <w:qFormat/>
    <w:rsid w:val="00537373"/>
    <w:rPr>
      <w:i/>
      <w:iCs/>
    </w:rPr>
  </w:style>
  <w:style w:type="character" w:customStyle="1" w:styleId="Heading1Char">
    <w:name w:val="Heading 1 Char"/>
    <w:aliases w:val="Heading1 Char"/>
    <w:link w:val="Heading1"/>
    <w:uiPriority w:val="9"/>
    <w:rsid w:val="00B76C5A"/>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421789"/>
    <w:pPr>
      <w:spacing w:before="100" w:beforeAutospacing="1" w:after="100" w:afterAutospacing="1"/>
    </w:pPr>
  </w:style>
  <w:style w:type="character" w:customStyle="1" w:styleId="Heading3Char">
    <w:name w:val="Heading 3 Char"/>
    <w:aliases w:val="Heading3 Char"/>
    <w:link w:val="Heading3"/>
    <w:rsid w:val="00E62089"/>
    <w:rPr>
      <w:rFonts w:ascii="Times New Roman" w:eastAsia="MS Gothic" w:hAnsi="Times New Roman" w:cs="Times New Roman"/>
      <w:i/>
      <w:sz w:val="24"/>
      <w:szCs w:val="24"/>
    </w:rPr>
  </w:style>
  <w:style w:type="table" w:styleId="TableGrid">
    <w:name w:val="Table Grid"/>
    <w:basedOn w:val="TableNormal"/>
    <w:uiPriority w:val="39"/>
    <w:rsid w:val="00893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3648"/>
    <w:pPr>
      <w:bidi/>
    </w:pPr>
    <w:rPr>
      <w:rFonts w:ascii="Tahoma" w:hAnsi="Tahoma" w:cs="Tahoma"/>
      <w:sz w:val="16"/>
      <w:szCs w:val="16"/>
    </w:rPr>
  </w:style>
  <w:style w:type="character" w:customStyle="1" w:styleId="BalloonTextChar">
    <w:name w:val="Balloon Text Char"/>
    <w:link w:val="BalloonText"/>
    <w:uiPriority w:val="99"/>
    <w:semiHidden/>
    <w:rsid w:val="00893648"/>
    <w:rPr>
      <w:rFonts w:ascii="Tahoma" w:hAnsi="Tahoma" w:cs="Tahoma"/>
      <w:sz w:val="16"/>
      <w:szCs w:val="16"/>
    </w:rPr>
  </w:style>
  <w:style w:type="paragraph" w:styleId="BodyTextIndent">
    <w:name w:val="Body Text Indent"/>
    <w:basedOn w:val="Normal"/>
    <w:link w:val="BodyTextIndentChar"/>
    <w:uiPriority w:val="99"/>
    <w:semiHidden/>
    <w:rsid w:val="00893648"/>
    <w:pPr>
      <w:ind w:left="720" w:hanging="360"/>
    </w:pPr>
  </w:style>
  <w:style w:type="character" w:customStyle="1" w:styleId="BodyTextIndentChar">
    <w:name w:val="Body Text Indent Char"/>
    <w:link w:val="BodyTextIndent"/>
    <w:uiPriority w:val="99"/>
    <w:semiHidden/>
    <w:rsid w:val="00893648"/>
    <w:rPr>
      <w:rFonts w:ascii="Times New Roman" w:eastAsia="Times New Roman" w:hAnsi="Times New Roman" w:cs="Times New Roman"/>
      <w:sz w:val="24"/>
      <w:szCs w:val="24"/>
    </w:rPr>
  </w:style>
  <w:style w:type="paragraph" w:customStyle="1" w:styleId="GridTable31">
    <w:name w:val="Grid Table 31"/>
    <w:basedOn w:val="Heading1"/>
    <w:next w:val="Normal"/>
    <w:uiPriority w:val="39"/>
    <w:unhideWhenUsed/>
    <w:qFormat/>
    <w:rsid w:val="005C35D8"/>
    <w:pPr>
      <w:keepNext/>
      <w:keepLines/>
      <w:spacing w:before="240" w:beforeAutospacing="0" w:after="0" w:afterAutospacing="0" w:line="259" w:lineRule="auto"/>
      <w:outlineLvl w:val="9"/>
    </w:pPr>
    <w:rPr>
      <w:rFonts w:ascii="Cambria" w:eastAsia="MS Gothic" w:hAnsi="Cambria"/>
      <w:b w:val="0"/>
      <w:bCs w:val="0"/>
      <w:color w:val="365F91"/>
      <w:kern w:val="0"/>
      <w:sz w:val="32"/>
      <w:szCs w:val="32"/>
    </w:rPr>
  </w:style>
  <w:style w:type="paragraph" w:styleId="TOC1">
    <w:name w:val="toc 1"/>
    <w:basedOn w:val="Normal"/>
    <w:next w:val="Normal"/>
    <w:autoRedefine/>
    <w:uiPriority w:val="39"/>
    <w:unhideWhenUsed/>
    <w:rsid w:val="005C35D8"/>
    <w:pPr>
      <w:spacing w:after="100"/>
    </w:pPr>
  </w:style>
  <w:style w:type="character" w:customStyle="1" w:styleId="Heading2Char">
    <w:name w:val="Heading 2 Char"/>
    <w:aliases w:val="Heading2 Char"/>
    <w:link w:val="Heading2"/>
    <w:rsid w:val="005C35D8"/>
    <w:rPr>
      <w:rFonts w:ascii="Times New Roman" w:eastAsia="MS Gothic" w:hAnsi="Times New Roman" w:cs="Times New Roman"/>
      <w:sz w:val="28"/>
      <w:szCs w:val="26"/>
    </w:rPr>
  </w:style>
  <w:style w:type="paragraph" w:styleId="TOC2">
    <w:name w:val="toc 2"/>
    <w:basedOn w:val="Normal"/>
    <w:next w:val="Normal"/>
    <w:autoRedefine/>
    <w:uiPriority w:val="39"/>
    <w:unhideWhenUsed/>
    <w:rsid w:val="00E62089"/>
    <w:pPr>
      <w:spacing w:after="100"/>
      <w:ind w:left="220"/>
    </w:pPr>
  </w:style>
  <w:style w:type="paragraph" w:styleId="TOC3">
    <w:name w:val="toc 3"/>
    <w:basedOn w:val="Normal"/>
    <w:next w:val="Normal"/>
    <w:autoRedefine/>
    <w:uiPriority w:val="39"/>
    <w:unhideWhenUsed/>
    <w:rsid w:val="00E62089"/>
    <w:pPr>
      <w:spacing w:after="100"/>
      <w:ind w:left="440"/>
    </w:pPr>
  </w:style>
  <w:style w:type="numbering" w:customStyle="1" w:styleId="Style1">
    <w:name w:val="Style1"/>
    <w:uiPriority w:val="99"/>
    <w:rsid w:val="00B949CC"/>
  </w:style>
  <w:style w:type="character" w:customStyle="1" w:styleId="name">
    <w:name w:val="name"/>
    <w:basedOn w:val="DefaultParagraphFont"/>
    <w:rsid w:val="00E95CDF"/>
  </w:style>
  <w:style w:type="character" w:customStyle="1" w:styleId="Heading4Char">
    <w:name w:val="Heading 4 Char"/>
    <w:aliases w:val="Heading4 Char"/>
    <w:link w:val="Heading4"/>
    <w:rsid w:val="004F773C"/>
    <w:rPr>
      <w:rFonts w:ascii="Cambria" w:eastAsia="MS Gothic" w:hAnsi="Cambria" w:cs="Times New Roman"/>
      <w:i/>
      <w:iCs/>
      <w:color w:val="365F91"/>
    </w:rPr>
  </w:style>
  <w:style w:type="character" w:customStyle="1" w:styleId="abscitationtitle">
    <w:name w:val="abs_citation_title"/>
    <w:basedOn w:val="DefaultParagraphFont"/>
    <w:rsid w:val="00A56087"/>
  </w:style>
  <w:style w:type="character" w:customStyle="1" w:styleId="absnonlinkmetadata">
    <w:name w:val="abs_nonlink_metadata"/>
    <w:basedOn w:val="DefaultParagraphFont"/>
    <w:rsid w:val="00A56087"/>
  </w:style>
  <w:style w:type="character" w:customStyle="1" w:styleId="absmetadatalabel">
    <w:name w:val="abs_metadata_label"/>
    <w:basedOn w:val="DefaultParagraphFont"/>
    <w:rsid w:val="00A56087"/>
  </w:style>
  <w:style w:type="character" w:customStyle="1" w:styleId="geneontologybackground">
    <w:name w:val="geneontologybackground"/>
    <w:basedOn w:val="DefaultParagraphFont"/>
    <w:rsid w:val="00A56087"/>
  </w:style>
  <w:style w:type="character" w:customStyle="1" w:styleId="geneontology">
    <w:name w:val="geneontology"/>
    <w:basedOn w:val="DefaultParagraphFont"/>
    <w:rsid w:val="00A56087"/>
  </w:style>
  <w:style w:type="paragraph" w:customStyle="1" w:styleId="lead">
    <w:name w:val="lead"/>
    <w:basedOn w:val="Normal"/>
    <w:uiPriority w:val="99"/>
    <w:rsid w:val="009A630D"/>
    <w:pPr>
      <w:spacing w:before="100" w:beforeAutospacing="1" w:after="100" w:afterAutospacing="1"/>
    </w:pPr>
  </w:style>
  <w:style w:type="paragraph" w:customStyle="1" w:styleId="ColorfulShading-Accent11">
    <w:name w:val="Colorful Shading - Accent 11"/>
    <w:hidden/>
    <w:uiPriority w:val="99"/>
    <w:semiHidden/>
    <w:rsid w:val="00391C3C"/>
    <w:rPr>
      <w:sz w:val="22"/>
      <w:szCs w:val="22"/>
    </w:rPr>
  </w:style>
  <w:style w:type="character" w:styleId="FollowedHyperlink">
    <w:name w:val="FollowedHyperlink"/>
    <w:uiPriority w:val="99"/>
    <w:semiHidden/>
    <w:unhideWhenUsed/>
    <w:rsid w:val="00A12752"/>
    <w:rPr>
      <w:color w:val="800080"/>
      <w:u w:val="single"/>
    </w:rPr>
  </w:style>
  <w:style w:type="paragraph" w:customStyle="1" w:styleId="MediumGrid21">
    <w:name w:val="Medium Grid 21"/>
    <w:uiPriority w:val="1"/>
    <w:qFormat/>
    <w:rsid w:val="008A2096"/>
    <w:rPr>
      <w:sz w:val="22"/>
      <w:szCs w:val="22"/>
    </w:rPr>
  </w:style>
  <w:style w:type="character" w:customStyle="1" w:styleId="js-separator">
    <w:name w:val="js-separator"/>
    <w:basedOn w:val="DefaultParagraphFont"/>
    <w:rsid w:val="006C4B40"/>
  </w:style>
  <w:style w:type="paragraph" w:customStyle="1" w:styleId="EndNoteBibliographyTitle">
    <w:name w:val="EndNote Bibliography Title"/>
    <w:basedOn w:val="Normal"/>
    <w:link w:val="EndNoteBibliographyTitleChar"/>
    <w:rsid w:val="004A2FFC"/>
    <w:pPr>
      <w:jc w:val="center"/>
    </w:pPr>
    <w:rPr>
      <w:rFonts w:ascii="Arial" w:hAnsi="Arial"/>
      <w:noProof/>
    </w:rPr>
  </w:style>
  <w:style w:type="character" w:customStyle="1" w:styleId="DefaultChar">
    <w:name w:val="Default Char"/>
    <w:link w:val="Default"/>
    <w:rsid w:val="004A2FFC"/>
    <w:rPr>
      <w:rFonts w:ascii="Times New Roman" w:hAnsi="Times New Roman" w:cs="Times New Roman"/>
      <w:color w:val="000000"/>
      <w:sz w:val="24"/>
      <w:szCs w:val="24"/>
    </w:rPr>
  </w:style>
  <w:style w:type="character" w:customStyle="1" w:styleId="EndNoteBibliographyTitleChar">
    <w:name w:val="EndNote Bibliography Title Char"/>
    <w:link w:val="EndNoteBibliographyTitle"/>
    <w:rsid w:val="004A2FFC"/>
    <w:rPr>
      <w:rFonts w:ascii="Arial" w:hAnsi="Arial"/>
      <w:noProof/>
      <w:sz w:val="24"/>
      <w:szCs w:val="22"/>
      <w:lang w:val="en-GB"/>
    </w:rPr>
  </w:style>
  <w:style w:type="paragraph" w:customStyle="1" w:styleId="EndNoteBibliography">
    <w:name w:val="EndNote Bibliography"/>
    <w:basedOn w:val="Normal"/>
    <w:link w:val="EndNoteBibliographyChar"/>
    <w:rsid w:val="004A2FFC"/>
    <w:pPr>
      <w:jc w:val="lowKashida"/>
    </w:pPr>
    <w:rPr>
      <w:rFonts w:ascii="Arial" w:hAnsi="Arial"/>
      <w:noProof/>
    </w:rPr>
  </w:style>
  <w:style w:type="character" w:customStyle="1" w:styleId="EndNoteBibliographyChar">
    <w:name w:val="EndNote Bibliography Char"/>
    <w:link w:val="EndNoteBibliography"/>
    <w:rsid w:val="004A2FFC"/>
    <w:rPr>
      <w:rFonts w:ascii="Arial" w:hAnsi="Arial"/>
      <w:noProof/>
      <w:sz w:val="24"/>
      <w:szCs w:val="22"/>
      <w:lang w:val="en-GB"/>
    </w:rPr>
  </w:style>
  <w:style w:type="character" w:customStyle="1" w:styleId="context-help">
    <w:name w:val="context-help"/>
    <w:rsid w:val="007D6828"/>
  </w:style>
  <w:style w:type="character" w:customStyle="1" w:styleId="sequence-field-header">
    <w:name w:val="sequence-field-header"/>
    <w:rsid w:val="007D6828"/>
  </w:style>
  <w:style w:type="character" w:customStyle="1" w:styleId="highlight">
    <w:name w:val="highlight"/>
    <w:rsid w:val="00A1130A"/>
  </w:style>
  <w:style w:type="table" w:customStyle="1" w:styleId="TableGrid1">
    <w:name w:val="Table Grid1"/>
    <w:basedOn w:val="TableNormal"/>
    <w:next w:val="TableGrid"/>
    <w:uiPriority w:val="39"/>
    <w:rsid w:val="00A1130A"/>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00471A"/>
    <w:rPr>
      <w:color w:val="2B579A"/>
      <w:shd w:val="clear" w:color="auto" w:fill="E6E6E6"/>
    </w:rPr>
  </w:style>
  <w:style w:type="character" w:styleId="CommentReference">
    <w:name w:val="annotation reference"/>
    <w:uiPriority w:val="99"/>
    <w:semiHidden/>
    <w:unhideWhenUsed/>
    <w:rsid w:val="000D6C50"/>
    <w:rPr>
      <w:sz w:val="16"/>
      <w:szCs w:val="16"/>
    </w:rPr>
  </w:style>
  <w:style w:type="paragraph" w:styleId="CommentText">
    <w:name w:val="annotation text"/>
    <w:basedOn w:val="Normal"/>
    <w:link w:val="CommentTextChar"/>
    <w:uiPriority w:val="99"/>
    <w:semiHidden/>
    <w:unhideWhenUsed/>
    <w:rsid w:val="00E975E6"/>
    <w:rPr>
      <w:sz w:val="20"/>
      <w:szCs w:val="20"/>
    </w:rPr>
  </w:style>
  <w:style w:type="character" w:customStyle="1" w:styleId="CommentTextChar">
    <w:name w:val="Comment Text Char"/>
    <w:link w:val="CommentText"/>
    <w:uiPriority w:val="99"/>
    <w:semiHidden/>
    <w:rsid w:val="00E975E6"/>
    <w:rPr>
      <w:lang w:val="en-US" w:eastAsia="en-US"/>
    </w:rPr>
  </w:style>
  <w:style w:type="paragraph" w:styleId="CommentSubject">
    <w:name w:val="annotation subject"/>
    <w:basedOn w:val="CommentText"/>
    <w:next w:val="CommentText"/>
    <w:link w:val="CommentSubjectChar"/>
    <w:uiPriority w:val="99"/>
    <w:semiHidden/>
    <w:unhideWhenUsed/>
    <w:rsid w:val="00E975E6"/>
    <w:rPr>
      <w:b/>
      <w:bCs/>
    </w:rPr>
  </w:style>
  <w:style w:type="character" w:customStyle="1" w:styleId="CommentSubjectChar">
    <w:name w:val="Comment Subject Char"/>
    <w:link w:val="CommentSubject"/>
    <w:uiPriority w:val="99"/>
    <w:semiHidden/>
    <w:rsid w:val="00E975E6"/>
    <w:rPr>
      <w:b/>
      <w:bCs/>
      <w:lang w:val="en-US" w:eastAsia="en-US"/>
    </w:rPr>
  </w:style>
  <w:style w:type="paragraph" w:styleId="Revision">
    <w:name w:val="Revision"/>
    <w:hidden/>
    <w:uiPriority w:val="71"/>
    <w:rsid w:val="00E975E6"/>
    <w:rPr>
      <w:sz w:val="22"/>
      <w:szCs w:val="22"/>
    </w:rPr>
  </w:style>
  <w:style w:type="character" w:customStyle="1" w:styleId="UnresolvedMention1">
    <w:name w:val="Unresolved Mention1"/>
    <w:uiPriority w:val="99"/>
    <w:semiHidden/>
    <w:unhideWhenUsed/>
    <w:rsid w:val="003325E4"/>
    <w:rPr>
      <w:color w:val="808080"/>
      <w:shd w:val="clear" w:color="auto" w:fill="E6E6E6"/>
    </w:rPr>
  </w:style>
  <w:style w:type="paragraph" w:styleId="ListParagraph">
    <w:name w:val="List Paragraph"/>
    <w:aliases w:val="Bullets"/>
    <w:basedOn w:val="Normal"/>
    <w:link w:val="ListParagraphChar"/>
    <w:uiPriority w:val="34"/>
    <w:qFormat/>
    <w:rsid w:val="00694AED"/>
    <w:pPr>
      <w:ind w:left="720"/>
      <w:contextualSpacing/>
    </w:pPr>
  </w:style>
  <w:style w:type="character" w:customStyle="1" w:styleId="UnresolvedMention2">
    <w:name w:val="Unresolved Mention2"/>
    <w:basedOn w:val="DefaultParagraphFont"/>
    <w:uiPriority w:val="99"/>
    <w:semiHidden/>
    <w:unhideWhenUsed/>
    <w:rsid w:val="008E1F06"/>
    <w:rPr>
      <w:color w:val="808080"/>
      <w:shd w:val="clear" w:color="auto" w:fill="E6E6E6"/>
    </w:rPr>
  </w:style>
  <w:style w:type="character" w:customStyle="1" w:styleId="UnresolvedMention3">
    <w:name w:val="Unresolved Mention3"/>
    <w:basedOn w:val="DefaultParagraphFont"/>
    <w:uiPriority w:val="99"/>
    <w:semiHidden/>
    <w:unhideWhenUsed/>
    <w:rsid w:val="007B5E32"/>
    <w:rPr>
      <w:color w:val="808080"/>
      <w:shd w:val="clear" w:color="auto" w:fill="E6E6E6"/>
    </w:rPr>
  </w:style>
  <w:style w:type="character" w:customStyle="1" w:styleId="UnresolvedMention4">
    <w:name w:val="Unresolved Mention4"/>
    <w:basedOn w:val="DefaultParagraphFont"/>
    <w:uiPriority w:val="99"/>
    <w:semiHidden/>
    <w:unhideWhenUsed/>
    <w:rsid w:val="00B35373"/>
    <w:rPr>
      <w:color w:val="808080"/>
      <w:shd w:val="clear" w:color="auto" w:fill="E6E6E6"/>
    </w:rPr>
  </w:style>
  <w:style w:type="table" w:customStyle="1" w:styleId="TableGrid2">
    <w:name w:val="Table Grid2"/>
    <w:basedOn w:val="TableNormal"/>
    <w:next w:val="TableGrid"/>
    <w:uiPriority w:val="39"/>
    <w:rsid w:val="00291B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3E260F"/>
    <w:rPr>
      <w:rFonts w:cs="Calibri"/>
      <w:b/>
      <w:color w:val="000000"/>
      <w:sz w:val="22"/>
      <w:szCs w:val="22"/>
      <w:lang w:val="en-GB"/>
    </w:rPr>
  </w:style>
  <w:style w:type="character" w:customStyle="1" w:styleId="Heading6Char">
    <w:name w:val="Heading 6 Char"/>
    <w:basedOn w:val="DefaultParagraphFont"/>
    <w:link w:val="Heading6"/>
    <w:rsid w:val="003E260F"/>
    <w:rPr>
      <w:rFonts w:cs="Calibri"/>
      <w:b/>
      <w:color w:val="000000"/>
      <w:lang w:val="en-GB"/>
    </w:rPr>
  </w:style>
  <w:style w:type="paragraph" w:customStyle="1" w:styleId="msonormal0">
    <w:name w:val="msonormal"/>
    <w:basedOn w:val="Normal"/>
    <w:uiPriority w:val="99"/>
    <w:rsid w:val="003E260F"/>
    <w:pPr>
      <w:spacing w:before="100" w:beforeAutospacing="1" w:after="100" w:afterAutospacing="1"/>
    </w:pPr>
  </w:style>
  <w:style w:type="paragraph" w:styleId="Title">
    <w:name w:val="Title"/>
    <w:basedOn w:val="Normal"/>
    <w:next w:val="Normal"/>
    <w:link w:val="TitleChar"/>
    <w:uiPriority w:val="99"/>
    <w:qFormat/>
    <w:rsid w:val="003E260F"/>
    <w:pPr>
      <w:keepNext/>
      <w:keepLines/>
      <w:widowControl w:val="0"/>
      <w:spacing w:before="480" w:after="120"/>
      <w:contextualSpacing/>
    </w:pPr>
    <w:rPr>
      <w:rFonts w:cs="Calibri"/>
      <w:b/>
      <w:color w:val="000000"/>
      <w:sz w:val="72"/>
      <w:szCs w:val="72"/>
    </w:rPr>
  </w:style>
  <w:style w:type="character" w:customStyle="1" w:styleId="TitleChar">
    <w:name w:val="Title Char"/>
    <w:basedOn w:val="DefaultParagraphFont"/>
    <w:link w:val="Title"/>
    <w:uiPriority w:val="99"/>
    <w:rsid w:val="003E260F"/>
    <w:rPr>
      <w:rFonts w:cs="Calibri"/>
      <w:b/>
      <w:color w:val="000000"/>
      <w:sz w:val="72"/>
      <w:szCs w:val="72"/>
      <w:lang w:val="en-GB"/>
    </w:rPr>
  </w:style>
  <w:style w:type="paragraph" w:styleId="Subtitle">
    <w:name w:val="Subtitle"/>
    <w:basedOn w:val="Normal"/>
    <w:next w:val="Normal"/>
    <w:link w:val="SubtitleChar"/>
    <w:uiPriority w:val="99"/>
    <w:qFormat/>
    <w:rsid w:val="003E260F"/>
    <w:pPr>
      <w:keepNext/>
      <w:keepLines/>
      <w:widowControl w:val="0"/>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99"/>
    <w:rsid w:val="003E260F"/>
    <w:rPr>
      <w:rFonts w:ascii="Georgia" w:eastAsia="Georgia" w:hAnsi="Georgia" w:cs="Georgia"/>
      <w:i/>
      <w:color w:val="666666"/>
      <w:sz w:val="48"/>
      <w:szCs w:val="48"/>
      <w:lang w:val="en-GB"/>
    </w:rPr>
  </w:style>
  <w:style w:type="paragraph" w:styleId="TOCHeading">
    <w:name w:val="TOC Heading"/>
    <w:basedOn w:val="Heading1"/>
    <w:next w:val="Normal"/>
    <w:uiPriority w:val="39"/>
    <w:semiHidden/>
    <w:unhideWhenUsed/>
    <w:qFormat/>
    <w:rsid w:val="003E260F"/>
    <w:pPr>
      <w:keepNext/>
      <w:keepLines/>
      <w:spacing w:before="240" w:beforeAutospacing="0" w:after="0" w:afterAutospacing="0" w:line="256" w:lineRule="auto"/>
      <w:outlineLvl w:val="9"/>
    </w:pPr>
    <w:rPr>
      <w:rFonts w:ascii="Cambria" w:eastAsia="MS Gothic" w:hAnsi="Cambria"/>
      <w:b w:val="0"/>
      <w:bCs w:val="0"/>
      <w:color w:val="365F91"/>
      <w:kern w:val="0"/>
      <w:sz w:val="32"/>
      <w:szCs w:val="32"/>
    </w:rPr>
  </w:style>
  <w:style w:type="character" w:customStyle="1" w:styleId="UnresolvedMention5">
    <w:name w:val="Unresolved Mention5"/>
    <w:basedOn w:val="DefaultParagraphFont"/>
    <w:uiPriority w:val="99"/>
    <w:semiHidden/>
    <w:rsid w:val="003E260F"/>
    <w:rPr>
      <w:color w:val="605E5C"/>
      <w:shd w:val="clear" w:color="auto" w:fill="E1DFDD"/>
    </w:rPr>
  </w:style>
  <w:style w:type="numbering" w:customStyle="1" w:styleId="Style11">
    <w:name w:val="Style11"/>
    <w:uiPriority w:val="99"/>
    <w:rsid w:val="003E260F"/>
    <w:pPr>
      <w:numPr>
        <w:numId w:val="1"/>
      </w:numPr>
    </w:pPr>
  </w:style>
  <w:style w:type="character" w:customStyle="1" w:styleId="ListParagraphChar">
    <w:name w:val="List Paragraph Char"/>
    <w:aliases w:val="Bullets Char"/>
    <w:link w:val="ListParagraph"/>
    <w:uiPriority w:val="34"/>
    <w:rsid w:val="00BB7351"/>
    <w:rPr>
      <w:sz w:val="22"/>
      <w:szCs w:val="22"/>
      <w:lang w:val="en-GB"/>
    </w:rPr>
  </w:style>
  <w:style w:type="character" w:styleId="PageNumber">
    <w:name w:val="page number"/>
    <w:basedOn w:val="DefaultParagraphFont"/>
    <w:uiPriority w:val="99"/>
    <w:semiHidden/>
    <w:unhideWhenUsed/>
    <w:rsid w:val="00BB7351"/>
  </w:style>
  <w:style w:type="character" w:styleId="UnresolvedMention">
    <w:name w:val="Unresolved Mention"/>
    <w:basedOn w:val="DefaultParagraphFont"/>
    <w:uiPriority w:val="99"/>
    <w:rsid w:val="004D5B8A"/>
    <w:rPr>
      <w:color w:val="605E5C"/>
      <w:shd w:val="clear" w:color="auto" w:fill="E1DFDD"/>
    </w:rPr>
  </w:style>
  <w:style w:type="table" w:styleId="LightShading-Accent3">
    <w:name w:val="Light Shading Accent 3"/>
    <w:basedOn w:val="TableNormal"/>
    <w:uiPriority w:val="60"/>
    <w:rsid w:val="00EA1AD0"/>
    <w:rPr>
      <w:rFonts w:asciiTheme="minorHAnsi" w:eastAsiaTheme="minorEastAsia" w:hAnsiTheme="minorHAnsi" w:cstheme="minorBidi"/>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BodyText">
    <w:name w:val="Body Text"/>
    <w:basedOn w:val="Normal"/>
    <w:link w:val="BodyTextChar"/>
    <w:semiHidden/>
    <w:unhideWhenUsed/>
    <w:rsid w:val="00AC5107"/>
    <w:pPr>
      <w:spacing w:after="120"/>
    </w:pPr>
  </w:style>
  <w:style w:type="character" w:customStyle="1" w:styleId="BodyTextChar">
    <w:name w:val="Body Text Char"/>
    <w:basedOn w:val="DefaultParagraphFont"/>
    <w:link w:val="BodyText"/>
    <w:semiHidden/>
    <w:rsid w:val="00AC5107"/>
    <w:rPr>
      <w:sz w:val="22"/>
      <w:szCs w:val="22"/>
      <w:lang w:val="en-GB"/>
    </w:rPr>
  </w:style>
  <w:style w:type="character" w:customStyle="1" w:styleId="Heading7Char">
    <w:name w:val="Heading 7 Char"/>
    <w:basedOn w:val="DefaultParagraphFont"/>
    <w:link w:val="Heading7"/>
    <w:rsid w:val="00AC5107"/>
    <w:rPr>
      <w:rFonts w:ascii="Arial" w:eastAsia="Times New Roman" w:hAnsi="Arial"/>
      <w:sz w:val="20"/>
      <w:szCs w:val="20"/>
      <w:lang w:val="en-GB" w:eastAsia="sv-SE"/>
    </w:rPr>
  </w:style>
  <w:style w:type="character" w:customStyle="1" w:styleId="Heading8Char">
    <w:name w:val="Heading 8 Char"/>
    <w:basedOn w:val="DefaultParagraphFont"/>
    <w:link w:val="Heading8"/>
    <w:rsid w:val="00AC5107"/>
    <w:rPr>
      <w:rFonts w:ascii="Arial" w:eastAsia="Times New Roman" w:hAnsi="Arial"/>
      <w:i/>
      <w:iCs/>
      <w:sz w:val="20"/>
      <w:szCs w:val="20"/>
      <w:lang w:val="en-GB" w:eastAsia="sv-SE"/>
    </w:rPr>
  </w:style>
  <w:style w:type="character" w:customStyle="1" w:styleId="Heading9Char">
    <w:name w:val="Heading 9 Char"/>
    <w:basedOn w:val="DefaultParagraphFont"/>
    <w:link w:val="Heading9"/>
    <w:rsid w:val="00AC5107"/>
    <w:rPr>
      <w:rFonts w:ascii="Arial" w:eastAsia="Times New Roman" w:hAnsi="Arial"/>
      <w:b/>
      <w:bCs/>
      <w:i/>
      <w:iCs/>
      <w:sz w:val="18"/>
      <w:szCs w:val="18"/>
      <w:lang w:val="en-GB" w:eastAsia="sv-SE"/>
    </w:rPr>
  </w:style>
  <w:style w:type="paragraph" w:styleId="NoSpacing">
    <w:name w:val="No Spacing"/>
    <w:uiPriority w:val="1"/>
    <w:qFormat/>
    <w:rsid w:val="00AC5107"/>
    <w:rPr>
      <w:rFonts w:ascii="Times New Roman" w:eastAsia="Times New Roman" w:hAnsi="Times New Roman" w:cs="Times New Roman"/>
      <w:lang w:val="sv-SE"/>
    </w:rPr>
  </w:style>
  <w:style w:type="paragraph" w:customStyle="1" w:styleId="Listbullet">
    <w:name w:val="List_bullet"/>
    <w:basedOn w:val="Normal"/>
    <w:rsid w:val="00AC5107"/>
    <w:pPr>
      <w:numPr>
        <w:numId w:val="2"/>
      </w:numPr>
      <w:spacing w:line="360" w:lineRule="auto"/>
      <w:jc w:val="both"/>
    </w:pPr>
    <w:rPr>
      <w:rFonts w:ascii="Verdana" w:hAnsi="Verdana"/>
      <w:sz w:val="20"/>
      <w:szCs w:val="20"/>
      <w:lang w:eastAsia="sv-SE"/>
    </w:rPr>
  </w:style>
  <w:style w:type="paragraph" w:customStyle="1" w:styleId="Listnumber">
    <w:name w:val="List_number"/>
    <w:basedOn w:val="ListNumber0"/>
    <w:rsid w:val="00AC5107"/>
    <w:pPr>
      <w:numPr>
        <w:ilvl w:val="4"/>
      </w:numPr>
      <w:tabs>
        <w:tab w:val="num" w:pos="3600"/>
      </w:tabs>
      <w:spacing w:line="360" w:lineRule="auto"/>
      <w:ind w:left="3600" w:hanging="360"/>
      <w:contextualSpacing w:val="0"/>
      <w:jc w:val="both"/>
    </w:pPr>
    <w:rPr>
      <w:rFonts w:ascii="Verdana" w:hAnsi="Verdana"/>
      <w:spacing w:val="-2"/>
      <w:sz w:val="20"/>
      <w:szCs w:val="20"/>
      <w:lang w:val="en-GB" w:eastAsia="sv-SE"/>
    </w:rPr>
  </w:style>
  <w:style w:type="paragraph" w:customStyle="1" w:styleId="Nota">
    <w:name w:val="Nota"/>
    <w:basedOn w:val="Normal"/>
    <w:rsid w:val="00AC5107"/>
    <w:pPr>
      <w:widowControl w:val="0"/>
      <w:spacing w:before="240" w:line="360" w:lineRule="auto"/>
      <w:jc w:val="both"/>
    </w:pPr>
    <w:rPr>
      <w:rFonts w:ascii="Verdana" w:hAnsi="Verdana"/>
      <w:color w:val="808080"/>
      <w:sz w:val="20"/>
      <w:szCs w:val="20"/>
      <w:lang w:eastAsia="sv-SE"/>
    </w:rPr>
  </w:style>
  <w:style w:type="paragraph" w:customStyle="1" w:styleId="photo">
    <w:name w:val="photo"/>
    <w:basedOn w:val="Normal"/>
    <w:rsid w:val="00AC5107"/>
    <w:pPr>
      <w:spacing w:line="360" w:lineRule="auto"/>
      <w:jc w:val="both"/>
    </w:pPr>
    <w:rPr>
      <w:rFonts w:ascii="Verdana" w:hAnsi="Verdana"/>
      <w:i/>
      <w:iCs/>
      <w:color w:val="808080"/>
      <w:sz w:val="20"/>
      <w:szCs w:val="20"/>
      <w:lang w:eastAsia="sv-SE"/>
    </w:rPr>
  </w:style>
  <w:style w:type="paragraph" w:styleId="ListNumber0">
    <w:name w:val="List Number"/>
    <w:basedOn w:val="Normal"/>
    <w:uiPriority w:val="99"/>
    <w:semiHidden/>
    <w:unhideWhenUsed/>
    <w:rsid w:val="00AC5107"/>
    <w:pPr>
      <w:ind w:left="432" w:hanging="432"/>
      <w:contextualSpacing/>
    </w:pPr>
    <w:rPr>
      <w:lang w:val="sv-SE"/>
    </w:rPr>
  </w:style>
  <w:style w:type="character" w:customStyle="1" w:styleId="shorttext">
    <w:name w:val="short_text"/>
    <w:basedOn w:val="DefaultParagraphFont"/>
    <w:rsid w:val="00433003"/>
  </w:style>
  <w:style w:type="paragraph" w:customStyle="1" w:styleId="refauthorsname">
    <w:name w:val="ref__authors__name"/>
    <w:basedOn w:val="Normal"/>
    <w:rsid w:val="004162FA"/>
    <w:pPr>
      <w:spacing w:before="100" w:beforeAutospacing="1" w:after="100" w:afterAutospacing="1"/>
    </w:pPr>
  </w:style>
  <w:style w:type="character" w:customStyle="1" w:styleId="refseriesdate">
    <w:name w:val="ref__seriesdate"/>
    <w:basedOn w:val="DefaultParagraphFont"/>
    <w:rsid w:val="004162FA"/>
  </w:style>
  <w:style w:type="character" w:customStyle="1" w:styleId="number-table">
    <w:name w:val="number-table"/>
    <w:basedOn w:val="DefaultParagraphFont"/>
    <w:rsid w:val="004162FA"/>
  </w:style>
  <w:style w:type="character" w:styleId="Strong">
    <w:name w:val="Strong"/>
    <w:basedOn w:val="DefaultParagraphFont"/>
    <w:uiPriority w:val="22"/>
    <w:qFormat/>
    <w:rsid w:val="004162FA"/>
    <w:rPr>
      <w:b/>
      <w:bCs/>
    </w:rPr>
  </w:style>
  <w:style w:type="character" w:customStyle="1" w:styleId="title-text">
    <w:name w:val="title-text"/>
    <w:basedOn w:val="DefaultParagraphFont"/>
    <w:rsid w:val="004162FA"/>
  </w:style>
  <w:style w:type="character" w:customStyle="1" w:styleId="xml-string-name">
    <w:name w:val="xml-string-name"/>
    <w:basedOn w:val="DefaultParagraphFont"/>
    <w:rsid w:val="004162FA"/>
  </w:style>
  <w:style w:type="character" w:customStyle="1" w:styleId="xml-surname">
    <w:name w:val="xml-surname"/>
    <w:basedOn w:val="DefaultParagraphFont"/>
    <w:rsid w:val="004162FA"/>
  </w:style>
  <w:style w:type="character" w:customStyle="1" w:styleId="xml-given-names">
    <w:name w:val="xml-given-names"/>
    <w:basedOn w:val="DefaultParagraphFont"/>
    <w:rsid w:val="004162FA"/>
  </w:style>
  <w:style w:type="character" w:customStyle="1" w:styleId="xml-etal">
    <w:name w:val="xml-etal"/>
    <w:basedOn w:val="DefaultParagraphFont"/>
    <w:rsid w:val="004162FA"/>
  </w:style>
  <w:style w:type="character" w:customStyle="1" w:styleId="xml-article-title">
    <w:name w:val="xml-article-title"/>
    <w:basedOn w:val="DefaultParagraphFont"/>
    <w:rsid w:val="004162FA"/>
  </w:style>
  <w:style w:type="character" w:customStyle="1" w:styleId="xml-source">
    <w:name w:val="xml-source"/>
    <w:basedOn w:val="DefaultParagraphFont"/>
    <w:rsid w:val="004162FA"/>
  </w:style>
  <w:style w:type="character" w:customStyle="1" w:styleId="xml-year">
    <w:name w:val="xml-year"/>
    <w:basedOn w:val="DefaultParagraphFont"/>
    <w:rsid w:val="004162FA"/>
  </w:style>
  <w:style w:type="character" w:customStyle="1" w:styleId="xml-volume">
    <w:name w:val="xml-volume"/>
    <w:basedOn w:val="DefaultParagraphFont"/>
    <w:rsid w:val="004162FA"/>
  </w:style>
  <w:style w:type="character" w:customStyle="1" w:styleId="xml-fpage">
    <w:name w:val="xml-fpage"/>
    <w:basedOn w:val="DefaultParagraphFont"/>
    <w:rsid w:val="004162FA"/>
  </w:style>
  <w:style w:type="character" w:customStyle="1" w:styleId="xml-lpage">
    <w:name w:val="xml-lpage"/>
    <w:basedOn w:val="DefaultParagraphFont"/>
    <w:rsid w:val="004162FA"/>
  </w:style>
  <w:style w:type="character" w:customStyle="1" w:styleId="css-133coio">
    <w:name w:val="css-133coio"/>
    <w:basedOn w:val="DefaultParagraphFont"/>
    <w:rsid w:val="004162FA"/>
  </w:style>
  <w:style w:type="character" w:customStyle="1" w:styleId="highwire-citation-author">
    <w:name w:val="highwire-citation-author"/>
    <w:basedOn w:val="DefaultParagraphFont"/>
    <w:rsid w:val="004162FA"/>
  </w:style>
  <w:style w:type="character" w:customStyle="1" w:styleId="capture-id">
    <w:name w:val="capture-id"/>
    <w:basedOn w:val="DefaultParagraphFont"/>
    <w:rsid w:val="004162FA"/>
  </w:style>
  <w:style w:type="character" w:customStyle="1" w:styleId="orcid">
    <w:name w:val="orcid"/>
    <w:basedOn w:val="DefaultParagraphFont"/>
    <w:rsid w:val="004162FA"/>
  </w:style>
  <w:style w:type="character" w:customStyle="1" w:styleId="a-size-extra-large">
    <w:name w:val="a-size-extra-large"/>
    <w:basedOn w:val="DefaultParagraphFont"/>
    <w:rsid w:val="00CC1749"/>
  </w:style>
  <w:style w:type="paragraph" w:customStyle="1" w:styleId="a0">
    <w:name w:val="نص أساسي"/>
    <w:rsid w:val="00E91936"/>
    <w:pPr>
      <w:pBdr>
        <w:top w:val="nil"/>
        <w:left w:val="nil"/>
        <w:bottom w:val="nil"/>
        <w:right w:val="nil"/>
        <w:between w:val="nil"/>
        <w:bar w:val="nil"/>
      </w:pBdr>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numbering" w:customStyle="1" w:styleId="12">
    <w:name w:val="نمط مستورد 12"/>
    <w:rsid w:val="00E91936"/>
    <w:pPr>
      <w:numPr>
        <w:numId w:val="3"/>
      </w:numPr>
    </w:pPr>
  </w:style>
  <w:style w:type="numbering" w:customStyle="1" w:styleId="3">
    <w:name w:val="نمط مستورد 3"/>
    <w:rsid w:val="00E91936"/>
    <w:pPr>
      <w:numPr>
        <w:numId w:val="4"/>
      </w:numPr>
    </w:pPr>
  </w:style>
  <w:style w:type="character" w:customStyle="1" w:styleId="ref-title">
    <w:name w:val="ref-title"/>
    <w:basedOn w:val="DefaultParagraphFont"/>
    <w:rsid w:val="00116EBD"/>
  </w:style>
  <w:style w:type="character" w:customStyle="1" w:styleId="ref-journal">
    <w:name w:val="ref-journal"/>
    <w:basedOn w:val="DefaultParagraphFont"/>
    <w:rsid w:val="00116EBD"/>
  </w:style>
  <w:style w:type="character" w:customStyle="1" w:styleId="ref-vol">
    <w:name w:val="ref-vol"/>
    <w:basedOn w:val="DefaultParagraphFont"/>
    <w:rsid w:val="00116EBD"/>
  </w:style>
  <w:style w:type="character" w:customStyle="1" w:styleId="nowrap">
    <w:name w:val="nowrap"/>
    <w:basedOn w:val="DefaultParagraphFont"/>
    <w:rsid w:val="00116EBD"/>
  </w:style>
  <w:style w:type="character" w:customStyle="1" w:styleId="mixed-citation">
    <w:name w:val="mixed-citation"/>
    <w:basedOn w:val="DefaultParagraphFont"/>
    <w:rsid w:val="00116EBD"/>
  </w:style>
  <w:style w:type="character" w:customStyle="1" w:styleId="element-citation">
    <w:name w:val="element-citation"/>
    <w:basedOn w:val="DefaultParagraphFont"/>
    <w:rsid w:val="00116EBD"/>
  </w:style>
  <w:style w:type="character" w:styleId="HTMLCite">
    <w:name w:val="HTML Cite"/>
    <w:basedOn w:val="DefaultParagraphFont"/>
    <w:uiPriority w:val="99"/>
    <w:semiHidden/>
    <w:unhideWhenUsed/>
    <w:rsid w:val="00C432F1"/>
    <w:rPr>
      <w:i/>
      <w:iCs/>
    </w:rPr>
  </w:style>
  <w:style w:type="character" w:customStyle="1" w:styleId="dyjrff">
    <w:name w:val="dyjrff"/>
    <w:basedOn w:val="DefaultParagraphFont"/>
    <w:rsid w:val="00C432F1"/>
  </w:style>
  <w:style w:type="paragraph" w:customStyle="1" w:styleId="Biont13authornames">
    <w:name w:val="Biont_1.3_authornames"/>
    <w:next w:val="Normal"/>
    <w:qFormat/>
    <w:rsid w:val="0053593A"/>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customStyle="1" w:styleId="Biont17abstract">
    <w:name w:val="Biont_1.7_abstract"/>
    <w:next w:val="Normal"/>
    <w:qFormat/>
    <w:rsid w:val="0053593A"/>
    <w:pPr>
      <w:adjustRightInd w:val="0"/>
      <w:snapToGrid w:val="0"/>
      <w:spacing w:before="240" w:line="260" w:lineRule="atLeast"/>
      <w:ind w:left="2608"/>
      <w:jc w:val="both"/>
    </w:pPr>
    <w:rPr>
      <w:rFonts w:ascii="Palatino Linotype" w:eastAsia="Times New Roman" w:hAnsi="Palatino Linotype" w:cs="Times New Roman"/>
      <w:color w:val="000000"/>
      <w:sz w:val="18"/>
      <w:szCs w:val="22"/>
      <w:lang w:eastAsia="de-DE" w:bidi="en-US"/>
    </w:rPr>
  </w:style>
  <w:style w:type="paragraph" w:customStyle="1" w:styleId="Biont21heading1">
    <w:name w:val="Biont_2.1_heading1"/>
    <w:qFormat/>
    <w:rsid w:val="0053593A"/>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customStyle="1" w:styleId="Biont22heading2">
    <w:name w:val="Biont_2.2_heading2"/>
    <w:qFormat/>
    <w:rsid w:val="0053593A"/>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szCs w:val="22"/>
      <w:lang w:eastAsia="de-DE" w:bidi="en-US"/>
    </w:rPr>
  </w:style>
  <w:style w:type="paragraph" w:customStyle="1" w:styleId="Biont23heading3">
    <w:name w:val="Biont_2.3_heading3"/>
    <w:qFormat/>
    <w:rsid w:val="004B7AB4"/>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szCs w:val="22"/>
      <w:lang w:eastAsia="de-DE" w:bidi="en-US"/>
    </w:rPr>
  </w:style>
  <w:style w:type="paragraph" w:customStyle="1" w:styleId="Biont71References">
    <w:name w:val="Biont_7.1_References"/>
    <w:qFormat/>
    <w:rsid w:val="004B7AB4"/>
    <w:pPr>
      <w:numPr>
        <w:numId w:val="5"/>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paragraph" w:customStyle="1" w:styleId="Biont62BackMatter">
    <w:name w:val="Biont_6.2_BackMatter"/>
    <w:qFormat/>
    <w:rsid w:val="004B7AB4"/>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numbering" w:customStyle="1" w:styleId="NoList1">
    <w:name w:val="No List1"/>
    <w:next w:val="NoList"/>
    <w:uiPriority w:val="99"/>
    <w:semiHidden/>
    <w:unhideWhenUsed/>
    <w:rsid w:val="000B00FF"/>
  </w:style>
  <w:style w:type="table" w:styleId="LightList-Accent2">
    <w:name w:val="Light List Accent 2"/>
    <w:basedOn w:val="TableNormal"/>
    <w:uiPriority w:val="61"/>
    <w:rsid w:val="00A208BE"/>
    <w:rPr>
      <w:rFonts w:asciiTheme="minorHAnsi" w:eastAsiaTheme="minorHAnsi"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z-TopofForm">
    <w:name w:val="HTML Top of Form"/>
    <w:basedOn w:val="Normal"/>
    <w:next w:val="Normal"/>
    <w:link w:val="z-TopofFormChar"/>
    <w:hidden/>
    <w:uiPriority w:val="99"/>
    <w:semiHidden/>
    <w:unhideWhenUsed/>
    <w:rsid w:val="00410C5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10C56"/>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410C5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10C56"/>
    <w:rPr>
      <w:rFonts w:ascii="Arial" w:eastAsia="Times New Roman" w:hAnsi="Arial"/>
      <w:vanish/>
      <w:sz w:val="16"/>
      <w:szCs w:val="16"/>
    </w:rPr>
  </w:style>
  <w:style w:type="character" w:customStyle="1" w:styleId="ilgtbf">
    <w:name w:val="ilgtbf"/>
    <w:basedOn w:val="DefaultParagraphFont"/>
    <w:rsid w:val="00560861"/>
  </w:style>
  <w:style w:type="paragraph" w:customStyle="1" w:styleId="Els-table-caption">
    <w:name w:val="Els-table-caption"/>
    <w:rsid w:val="00AC55F6"/>
    <w:pPr>
      <w:keepLines/>
      <w:spacing w:before="230" w:after="230" w:line="200" w:lineRule="exact"/>
    </w:pPr>
    <w:rPr>
      <w:rFonts w:ascii="Times New Roman" w:eastAsia="SimSun" w:hAnsi="Times New Roman" w:cs="Times New Roman"/>
      <w:b/>
      <w:sz w:val="16"/>
      <w:szCs w:val="20"/>
    </w:rPr>
  </w:style>
  <w:style w:type="paragraph" w:customStyle="1" w:styleId="Els-table-text">
    <w:name w:val="Els-table-text"/>
    <w:rsid w:val="00AC55F6"/>
    <w:pPr>
      <w:spacing w:after="80" w:line="200" w:lineRule="exact"/>
    </w:pPr>
    <w:rPr>
      <w:rFonts w:ascii="Times New Roman" w:eastAsia="SimSun" w:hAnsi="Times New Roman" w:cs="Times New Roman"/>
      <w:sz w:val="14"/>
      <w:szCs w:val="20"/>
    </w:rPr>
  </w:style>
  <w:style w:type="paragraph" w:customStyle="1" w:styleId="Els-table-col-head">
    <w:name w:val="Els-table-col-head"/>
    <w:basedOn w:val="Els-table-text"/>
    <w:qFormat/>
    <w:rsid w:val="00AC55F6"/>
    <w:rPr>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449">
      <w:bodyDiv w:val="1"/>
      <w:marLeft w:val="0"/>
      <w:marRight w:val="0"/>
      <w:marTop w:val="0"/>
      <w:marBottom w:val="0"/>
      <w:divBdr>
        <w:top w:val="none" w:sz="0" w:space="0" w:color="auto"/>
        <w:left w:val="none" w:sz="0" w:space="0" w:color="auto"/>
        <w:bottom w:val="none" w:sz="0" w:space="0" w:color="auto"/>
        <w:right w:val="none" w:sz="0" w:space="0" w:color="auto"/>
      </w:divBdr>
      <w:divsChild>
        <w:div w:id="1864317239">
          <w:marLeft w:val="0"/>
          <w:marRight w:val="0"/>
          <w:marTop w:val="0"/>
          <w:marBottom w:val="0"/>
          <w:divBdr>
            <w:top w:val="none" w:sz="0" w:space="0" w:color="auto"/>
            <w:left w:val="none" w:sz="0" w:space="0" w:color="auto"/>
            <w:bottom w:val="single" w:sz="6" w:space="12" w:color="6062AF"/>
            <w:right w:val="none" w:sz="0" w:space="0" w:color="auto"/>
          </w:divBdr>
        </w:div>
        <w:div w:id="1924800250">
          <w:marLeft w:val="0"/>
          <w:marRight w:val="0"/>
          <w:marTop w:val="0"/>
          <w:marBottom w:val="480"/>
          <w:divBdr>
            <w:top w:val="none" w:sz="0" w:space="0" w:color="auto"/>
            <w:left w:val="none" w:sz="0" w:space="0" w:color="auto"/>
            <w:bottom w:val="none" w:sz="0" w:space="0" w:color="auto"/>
            <w:right w:val="none" w:sz="0" w:space="0" w:color="auto"/>
          </w:divBdr>
        </w:div>
      </w:divsChild>
    </w:div>
    <w:div w:id="45031397">
      <w:bodyDiv w:val="1"/>
      <w:marLeft w:val="0"/>
      <w:marRight w:val="0"/>
      <w:marTop w:val="0"/>
      <w:marBottom w:val="0"/>
      <w:divBdr>
        <w:top w:val="none" w:sz="0" w:space="0" w:color="auto"/>
        <w:left w:val="none" w:sz="0" w:space="0" w:color="auto"/>
        <w:bottom w:val="none" w:sz="0" w:space="0" w:color="auto"/>
        <w:right w:val="none" w:sz="0" w:space="0" w:color="auto"/>
      </w:divBdr>
    </w:div>
    <w:div w:id="51201601">
      <w:bodyDiv w:val="1"/>
      <w:marLeft w:val="0"/>
      <w:marRight w:val="0"/>
      <w:marTop w:val="0"/>
      <w:marBottom w:val="0"/>
      <w:divBdr>
        <w:top w:val="none" w:sz="0" w:space="0" w:color="auto"/>
        <w:left w:val="none" w:sz="0" w:space="0" w:color="auto"/>
        <w:bottom w:val="none" w:sz="0" w:space="0" w:color="auto"/>
        <w:right w:val="none" w:sz="0" w:space="0" w:color="auto"/>
      </w:divBdr>
      <w:divsChild>
        <w:div w:id="826937028">
          <w:marLeft w:val="0"/>
          <w:marRight w:val="0"/>
          <w:marTop w:val="0"/>
          <w:marBottom w:val="0"/>
          <w:divBdr>
            <w:top w:val="none" w:sz="0" w:space="0" w:color="auto"/>
            <w:left w:val="none" w:sz="0" w:space="0" w:color="auto"/>
            <w:bottom w:val="none" w:sz="0" w:space="0" w:color="auto"/>
            <w:right w:val="none" w:sz="0" w:space="0" w:color="auto"/>
          </w:divBdr>
        </w:div>
        <w:div w:id="2142186780">
          <w:marLeft w:val="0"/>
          <w:marRight w:val="0"/>
          <w:marTop w:val="0"/>
          <w:marBottom w:val="0"/>
          <w:divBdr>
            <w:top w:val="none" w:sz="0" w:space="0" w:color="auto"/>
            <w:left w:val="none" w:sz="0" w:space="0" w:color="auto"/>
            <w:bottom w:val="none" w:sz="0" w:space="0" w:color="auto"/>
            <w:right w:val="none" w:sz="0" w:space="0" w:color="auto"/>
          </w:divBdr>
        </w:div>
      </w:divsChild>
    </w:div>
    <w:div w:id="94130237">
      <w:bodyDiv w:val="1"/>
      <w:marLeft w:val="0"/>
      <w:marRight w:val="0"/>
      <w:marTop w:val="0"/>
      <w:marBottom w:val="0"/>
      <w:divBdr>
        <w:top w:val="none" w:sz="0" w:space="0" w:color="auto"/>
        <w:left w:val="none" w:sz="0" w:space="0" w:color="auto"/>
        <w:bottom w:val="none" w:sz="0" w:space="0" w:color="auto"/>
        <w:right w:val="none" w:sz="0" w:space="0" w:color="auto"/>
      </w:divBdr>
      <w:divsChild>
        <w:div w:id="499319835">
          <w:marLeft w:val="0"/>
          <w:marRight w:val="0"/>
          <w:marTop w:val="0"/>
          <w:marBottom w:val="0"/>
          <w:divBdr>
            <w:top w:val="single" w:sz="2" w:space="0" w:color="E3E3E3"/>
            <w:left w:val="single" w:sz="2" w:space="0" w:color="E3E3E3"/>
            <w:bottom w:val="single" w:sz="2" w:space="0" w:color="E3E3E3"/>
            <w:right w:val="single" w:sz="2" w:space="0" w:color="E3E3E3"/>
          </w:divBdr>
          <w:divsChild>
            <w:div w:id="2003772776">
              <w:marLeft w:val="0"/>
              <w:marRight w:val="0"/>
              <w:marTop w:val="0"/>
              <w:marBottom w:val="0"/>
              <w:divBdr>
                <w:top w:val="single" w:sz="2" w:space="0" w:color="E3E3E3"/>
                <w:left w:val="single" w:sz="2" w:space="0" w:color="E3E3E3"/>
                <w:bottom w:val="single" w:sz="2" w:space="0" w:color="E3E3E3"/>
                <w:right w:val="single" w:sz="2" w:space="0" w:color="E3E3E3"/>
              </w:divBdr>
              <w:divsChild>
                <w:div w:id="820536063">
                  <w:marLeft w:val="0"/>
                  <w:marRight w:val="0"/>
                  <w:marTop w:val="0"/>
                  <w:marBottom w:val="0"/>
                  <w:divBdr>
                    <w:top w:val="single" w:sz="2" w:space="0" w:color="E3E3E3"/>
                    <w:left w:val="single" w:sz="2" w:space="0" w:color="E3E3E3"/>
                    <w:bottom w:val="single" w:sz="2" w:space="0" w:color="E3E3E3"/>
                    <w:right w:val="single" w:sz="2" w:space="0" w:color="E3E3E3"/>
                  </w:divBdr>
                  <w:divsChild>
                    <w:div w:id="1240602020">
                      <w:marLeft w:val="0"/>
                      <w:marRight w:val="0"/>
                      <w:marTop w:val="0"/>
                      <w:marBottom w:val="0"/>
                      <w:divBdr>
                        <w:top w:val="single" w:sz="2" w:space="0" w:color="E3E3E3"/>
                        <w:left w:val="single" w:sz="2" w:space="0" w:color="E3E3E3"/>
                        <w:bottom w:val="single" w:sz="2" w:space="0" w:color="E3E3E3"/>
                        <w:right w:val="single" w:sz="2" w:space="0" w:color="E3E3E3"/>
                      </w:divBdr>
                      <w:divsChild>
                        <w:div w:id="1620797399">
                          <w:marLeft w:val="0"/>
                          <w:marRight w:val="0"/>
                          <w:marTop w:val="0"/>
                          <w:marBottom w:val="0"/>
                          <w:divBdr>
                            <w:top w:val="single" w:sz="2" w:space="0" w:color="E3E3E3"/>
                            <w:left w:val="single" w:sz="2" w:space="0" w:color="E3E3E3"/>
                            <w:bottom w:val="single" w:sz="2" w:space="0" w:color="E3E3E3"/>
                            <w:right w:val="single" w:sz="2" w:space="0" w:color="E3E3E3"/>
                          </w:divBdr>
                          <w:divsChild>
                            <w:div w:id="1449351043">
                              <w:marLeft w:val="0"/>
                              <w:marRight w:val="0"/>
                              <w:marTop w:val="100"/>
                              <w:marBottom w:val="100"/>
                              <w:divBdr>
                                <w:top w:val="single" w:sz="2" w:space="0" w:color="E3E3E3"/>
                                <w:left w:val="single" w:sz="2" w:space="0" w:color="E3E3E3"/>
                                <w:bottom w:val="single" w:sz="2" w:space="0" w:color="E3E3E3"/>
                                <w:right w:val="single" w:sz="2" w:space="0" w:color="E3E3E3"/>
                              </w:divBdr>
                              <w:divsChild>
                                <w:div w:id="1072199687">
                                  <w:marLeft w:val="0"/>
                                  <w:marRight w:val="0"/>
                                  <w:marTop w:val="0"/>
                                  <w:marBottom w:val="0"/>
                                  <w:divBdr>
                                    <w:top w:val="single" w:sz="2" w:space="0" w:color="E3E3E3"/>
                                    <w:left w:val="single" w:sz="2" w:space="0" w:color="E3E3E3"/>
                                    <w:bottom w:val="single" w:sz="2" w:space="0" w:color="E3E3E3"/>
                                    <w:right w:val="single" w:sz="2" w:space="0" w:color="E3E3E3"/>
                                  </w:divBdr>
                                  <w:divsChild>
                                    <w:div w:id="673605230">
                                      <w:marLeft w:val="0"/>
                                      <w:marRight w:val="0"/>
                                      <w:marTop w:val="0"/>
                                      <w:marBottom w:val="0"/>
                                      <w:divBdr>
                                        <w:top w:val="single" w:sz="2" w:space="0" w:color="E3E3E3"/>
                                        <w:left w:val="single" w:sz="2" w:space="0" w:color="E3E3E3"/>
                                        <w:bottom w:val="single" w:sz="2" w:space="0" w:color="E3E3E3"/>
                                        <w:right w:val="single" w:sz="2" w:space="0" w:color="E3E3E3"/>
                                      </w:divBdr>
                                      <w:divsChild>
                                        <w:div w:id="1024359761">
                                          <w:marLeft w:val="0"/>
                                          <w:marRight w:val="0"/>
                                          <w:marTop w:val="0"/>
                                          <w:marBottom w:val="0"/>
                                          <w:divBdr>
                                            <w:top w:val="single" w:sz="2" w:space="0" w:color="E3E3E3"/>
                                            <w:left w:val="single" w:sz="2" w:space="0" w:color="E3E3E3"/>
                                            <w:bottom w:val="single" w:sz="2" w:space="0" w:color="E3E3E3"/>
                                            <w:right w:val="single" w:sz="2" w:space="0" w:color="E3E3E3"/>
                                          </w:divBdr>
                                          <w:divsChild>
                                            <w:div w:id="2046901781">
                                              <w:marLeft w:val="0"/>
                                              <w:marRight w:val="0"/>
                                              <w:marTop w:val="0"/>
                                              <w:marBottom w:val="0"/>
                                              <w:divBdr>
                                                <w:top w:val="single" w:sz="2" w:space="0" w:color="E3E3E3"/>
                                                <w:left w:val="single" w:sz="2" w:space="0" w:color="E3E3E3"/>
                                                <w:bottom w:val="single" w:sz="2" w:space="0" w:color="E3E3E3"/>
                                                <w:right w:val="single" w:sz="2" w:space="0" w:color="E3E3E3"/>
                                              </w:divBdr>
                                              <w:divsChild>
                                                <w:div w:id="492307096">
                                                  <w:marLeft w:val="0"/>
                                                  <w:marRight w:val="0"/>
                                                  <w:marTop w:val="0"/>
                                                  <w:marBottom w:val="0"/>
                                                  <w:divBdr>
                                                    <w:top w:val="single" w:sz="2" w:space="0" w:color="E3E3E3"/>
                                                    <w:left w:val="single" w:sz="2" w:space="0" w:color="E3E3E3"/>
                                                    <w:bottom w:val="single" w:sz="2" w:space="0" w:color="E3E3E3"/>
                                                    <w:right w:val="single" w:sz="2" w:space="0" w:color="E3E3E3"/>
                                                  </w:divBdr>
                                                  <w:divsChild>
                                                    <w:div w:id="10470279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86276952">
          <w:marLeft w:val="0"/>
          <w:marRight w:val="0"/>
          <w:marTop w:val="0"/>
          <w:marBottom w:val="0"/>
          <w:divBdr>
            <w:top w:val="none" w:sz="0" w:space="0" w:color="auto"/>
            <w:left w:val="none" w:sz="0" w:space="0" w:color="auto"/>
            <w:bottom w:val="none" w:sz="0" w:space="0" w:color="auto"/>
            <w:right w:val="none" w:sz="0" w:space="0" w:color="auto"/>
          </w:divBdr>
          <w:divsChild>
            <w:div w:id="718554640">
              <w:marLeft w:val="0"/>
              <w:marRight w:val="0"/>
              <w:marTop w:val="0"/>
              <w:marBottom w:val="0"/>
              <w:divBdr>
                <w:top w:val="single" w:sz="2" w:space="0" w:color="E3E3E3"/>
                <w:left w:val="single" w:sz="2" w:space="0" w:color="E3E3E3"/>
                <w:bottom w:val="single" w:sz="2" w:space="0" w:color="E3E3E3"/>
                <w:right w:val="single" w:sz="2" w:space="0" w:color="E3E3E3"/>
              </w:divBdr>
              <w:divsChild>
                <w:div w:id="231356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740203">
      <w:bodyDiv w:val="1"/>
      <w:marLeft w:val="0"/>
      <w:marRight w:val="0"/>
      <w:marTop w:val="0"/>
      <w:marBottom w:val="0"/>
      <w:divBdr>
        <w:top w:val="none" w:sz="0" w:space="0" w:color="auto"/>
        <w:left w:val="none" w:sz="0" w:space="0" w:color="auto"/>
        <w:bottom w:val="none" w:sz="0" w:space="0" w:color="auto"/>
        <w:right w:val="none" w:sz="0" w:space="0" w:color="auto"/>
      </w:divBdr>
    </w:div>
    <w:div w:id="110629804">
      <w:bodyDiv w:val="1"/>
      <w:marLeft w:val="0"/>
      <w:marRight w:val="0"/>
      <w:marTop w:val="0"/>
      <w:marBottom w:val="0"/>
      <w:divBdr>
        <w:top w:val="none" w:sz="0" w:space="0" w:color="auto"/>
        <w:left w:val="none" w:sz="0" w:space="0" w:color="auto"/>
        <w:bottom w:val="none" w:sz="0" w:space="0" w:color="auto"/>
        <w:right w:val="none" w:sz="0" w:space="0" w:color="auto"/>
      </w:divBdr>
    </w:div>
    <w:div w:id="116142494">
      <w:bodyDiv w:val="1"/>
      <w:marLeft w:val="0"/>
      <w:marRight w:val="0"/>
      <w:marTop w:val="0"/>
      <w:marBottom w:val="0"/>
      <w:divBdr>
        <w:top w:val="none" w:sz="0" w:space="0" w:color="auto"/>
        <w:left w:val="none" w:sz="0" w:space="0" w:color="auto"/>
        <w:bottom w:val="none" w:sz="0" w:space="0" w:color="auto"/>
        <w:right w:val="none" w:sz="0" w:space="0" w:color="auto"/>
      </w:divBdr>
    </w:div>
    <w:div w:id="118031631">
      <w:bodyDiv w:val="1"/>
      <w:marLeft w:val="0"/>
      <w:marRight w:val="0"/>
      <w:marTop w:val="0"/>
      <w:marBottom w:val="0"/>
      <w:divBdr>
        <w:top w:val="none" w:sz="0" w:space="0" w:color="auto"/>
        <w:left w:val="none" w:sz="0" w:space="0" w:color="auto"/>
        <w:bottom w:val="none" w:sz="0" w:space="0" w:color="auto"/>
        <w:right w:val="none" w:sz="0" w:space="0" w:color="auto"/>
      </w:divBdr>
    </w:div>
    <w:div w:id="150489660">
      <w:bodyDiv w:val="1"/>
      <w:marLeft w:val="0"/>
      <w:marRight w:val="0"/>
      <w:marTop w:val="0"/>
      <w:marBottom w:val="0"/>
      <w:divBdr>
        <w:top w:val="none" w:sz="0" w:space="0" w:color="auto"/>
        <w:left w:val="none" w:sz="0" w:space="0" w:color="auto"/>
        <w:bottom w:val="none" w:sz="0" w:space="0" w:color="auto"/>
        <w:right w:val="none" w:sz="0" w:space="0" w:color="auto"/>
      </w:divBdr>
    </w:div>
    <w:div w:id="154298870">
      <w:bodyDiv w:val="1"/>
      <w:marLeft w:val="0"/>
      <w:marRight w:val="0"/>
      <w:marTop w:val="0"/>
      <w:marBottom w:val="0"/>
      <w:divBdr>
        <w:top w:val="none" w:sz="0" w:space="0" w:color="auto"/>
        <w:left w:val="none" w:sz="0" w:space="0" w:color="auto"/>
        <w:bottom w:val="none" w:sz="0" w:space="0" w:color="auto"/>
        <w:right w:val="none" w:sz="0" w:space="0" w:color="auto"/>
      </w:divBdr>
    </w:div>
    <w:div w:id="176844512">
      <w:bodyDiv w:val="1"/>
      <w:marLeft w:val="0"/>
      <w:marRight w:val="0"/>
      <w:marTop w:val="0"/>
      <w:marBottom w:val="0"/>
      <w:divBdr>
        <w:top w:val="none" w:sz="0" w:space="0" w:color="auto"/>
        <w:left w:val="none" w:sz="0" w:space="0" w:color="auto"/>
        <w:bottom w:val="none" w:sz="0" w:space="0" w:color="auto"/>
        <w:right w:val="none" w:sz="0" w:space="0" w:color="auto"/>
      </w:divBdr>
    </w:div>
    <w:div w:id="199781841">
      <w:bodyDiv w:val="1"/>
      <w:marLeft w:val="0"/>
      <w:marRight w:val="0"/>
      <w:marTop w:val="0"/>
      <w:marBottom w:val="0"/>
      <w:divBdr>
        <w:top w:val="none" w:sz="0" w:space="0" w:color="auto"/>
        <w:left w:val="none" w:sz="0" w:space="0" w:color="auto"/>
        <w:bottom w:val="none" w:sz="0" w:space="0" w:color="auto"/>
        <w:right w:val="none" w:sz="0" w:space="0" w:color="auto"/>
      </w:divBdr>
    </w:div>
    <w:div w:id="224992667">
      <w:bodyDiv w:val="1"/>
      <w:marLeft w:val="0"/>
      <w:marRight w:val="0"/>
      <w:marTop w:val="0"/>
      <w:marBottom w:val="0"/>
      <w:divBdr>
        <w:top w:val="none" w:sz="0" w:space="0" w:color="auto"/>
        <w:left w:val="none" w:sz="0" w:space="0" w:color="auto"/>
        <w:bottom w:val="none" w:sz="0" w:space="0" w:color="auto"/>
        <w:right w:val="none" w:sz="0" w:space="0" w:color="auto"/>
      </w:divBdr>
    </w:div>
    <w:div w:id="231817835">
      <w:bodyDiv w:val="1"/>
      <w:marLeft w:val="0"/>
      <w:marRight w:val="0"/>
      <w:marTop w:val="0"/>
      <w:marBottom w:val="0"/>
      <w:divBdr>
        <w:top w:val="none" w:sz="0" w:space="0" w:color="auto"/>
        <w:left w:val="none" w:sz="0" w:space="0" w:color="auto"/>
        <w:bottom w:val="none" w:sz="0" w:space="0" w:color="auto"/>
        <w:right w:val="none" w:sz="0" w:space="0" w:color="auto"/>
      </w:divBdr>
    </w:div>
    <w:div w:id="237325029">
      <w:bodyDiv w:val="1"/>
      <w:marLeft w:val="0"/>
      <w:marRight w:val="0"/>
      <w:marTop w:val="0"/>
      <w:marBottom w:val="0"/>
      <w:divBdr>
        <w:top w:val="none" w:sz="0" w:space="0" w:color="auto"/>
        <w:left w:val="none" w:sz="0" w:space="0" w:color="auto"/>
        <w:bottom w:val="none" w:sz="0" w:space="0" w:color="auto"/>
        <w:right w:val="none" w:sz="0" w:space="0" w:color="auto"/>
      </w:divBdr>
    </w:div>
    <w:div w:id="260919578">
      <w:bodyDiv w:val="1"/>
      <w:marLeft w:val="0"/>
      <w:marRight w:val="0"/>
      <w:marTop w:val="0"/>
      <w:marBottom w:val="0"/>
      <w:divBdr>
        <w:top w:val="none" w:sz="0" w:space="0" w:color="auto"/>
        <w:left w:val="none" w:sz="0" w:space="0" w:color="auto"/>
        <w:bottom w:val="none" w:sz="0" w:space="0" w:color="auto"/>
        <w:right w:val="none" w:sz="0" w:space="0" w:color="auto"/>
      </w:divBdr>
    </w:div>
    <w:div w:id="264965815">
      <w:bodyDiv w:val="1"/>
      <w:marLeft w:val="0"/>
      <w:marRight w:val="0"/>
      <w:marTop w:val="0"/>
      <w:marBottom w:val="0"/>
      <w:divBdr>
        <w:top w:val="none" w:sz="0" w:space="0" w:color="auto"/>
        <w:left w:val="none" w:sz="0" w:space="0" w:color="auto"/>
        <w:bottom w:val="none" w:sz="0" w:space="0" w:color="auto"/>
        <w:right w:val="none" w:sz="0" w:space="0" w:color="auto"/>
      </w:divBdr>
    </w:div>
    <w:div w:id="283387296">
      <w:bodyDiv w:val="1"/>
      <w:marLeft w:val="0"/>
      <w:marRight w:val="0"/>
      <w:marTop w:val="0"/>
      <w:marBottom w:val="0"/>
      <w:divBdr>
        <w:top w:val="none" w:sz="0" w:space="0" w:color="auto"/>
        <w:left w:val="none" w:sz="0" w:space="0" w:color="auto"/>
        <w:bottom w:val="none" w:sz="0" w:space="0" w:color="auto"/>
        <w:right w:val="none" w:sz="0" w:space="0" w:color="auto"/>
      </w:divBdr>
      <w:divsChild>
        <w:div w:id="2071494425">
          <w:marLeft w:val="0"/>
          <w:marRight w:val="0"/>
          <w:marTop w:val="600"/>
          <w:marBottom w:val="0"/>
          <w:divBdr>
            <w:top w:val="single" w:sz="12" w:space="0" w:color="A6CE39"/>
            <w:left w:val="single" w:sz="12" w:space="9" w:color="A6CE39"/>
            <w:bottom w:val="single" w:sz="12" w:space="24" w:color="A6CE39"/>
            <w:right w:val="single" w:sz="12" w:space="9" w:color="A6CE39"/>
          </w:divBdr>
          <w:divsChild>
            <w:div w:id="147403409">
              <w:marLeft w:val="0"/>
              <w:marRight w:val="0"/>
              <w:marTop w:val="0"/>
              <w:marBottom w:val="0"/>
              <w:divBdr>
                <w:top w:val="none" w:sz="0" w:space="0" w:color="auto"/>
                <w:left w:val="none" w:sz="0" w:space="0" w:color="auto"/>
                <w:bottom w:val="none" w:sz="0" w:space="0" w:color="auto"/>
                <w:right w:val="none" w:sz="0" w:space="0" w:color="auto"/>
              </w:divBdr>
            </w:div>
            <w:div w:id="1840382959">
              <w:marLeft w:val="0"/>
              <w:marRight w:val="0"/>
              <w:marTop w:val="120"/>
              <w:marBottom w:val="0"/>
              <w:divBdr>
                <w:top w:val="none" w:sz="0" w:space="0" w:color="auto"/>
                <w:left w:val="none" w:sz="0" w:space="0" w:color="auto"/>
                <w:bottom w:val="none" w:sz="0" w:space="0" w:color="auto"/>
                <w:right w:val="none" w:sz="0" w:space="0" w:color="auto"/>
              </w:divBdr>
              <w:divsChild>
                <w:div w:id="18079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3515">
      <w:bodyDiv w:val="1"/>
      <w:marLeft w:val="0"/>
      <w:marRight w:val="0"/>
      <w:marTop w:val="0"/>
      <w:marBottom w:val="0"/>
      <w:divBdr>
        <w:top w:val="none" w:sz="0" w:space="0" w:color="auto"/>
        <w:left w:val="none" w:sz="0" w:space="0" w:color="auto"/>
        <w:bottom w:val="none" w:sz="0" w:space="0" w:color="auto"/>
        <w:right w:val="none" w:sz="0" w:space="0" w:color="auto"/>
      </w:divBdr>
    </w:div>
    <w:div w:id="318314522">
      <w:bodyDiv w:val="1"/>
      <w:marLeft w:val="0"/>
      <w:marRight w:val="0"/>
      <w:marTop w:val="0"/>
      <w:marBottom w:val="0"/>
      <w:divBdr>
        <w:top w:val="none" w:sz="0" w:space="0" w:color="auto"/>
        <w:left w:val="none" w:sz="0" w:space="0" w:color="auto"/>
        <w:bottom w:val="none" w:sz="0" w:space="0" w:color="auto"/>
        <w:right w:val="none" w:sz="0" w:space="0" w:color="auto"/>
      </w:divBdr>
      <w:divsChild>
        <w:div w:id="1836143756">
          <w:marLeft w:val="0"/>
          <w:marRight w:val="0"/>
          <w:marTop w:val="0"/>
          <w:marBottom w:val="0"/>
          <w:divBdr>
            <w:top w:val="none" w:sz="0" w:space="0" w:color="auto"/>
            <w:left w:val="none" w:sz="0" w:space="0" w:color="auto"/>
            <w:bottom w:val="none" w:sz="0" w:space="0" w:color="auto"/>
            <w:right w:val="none" w:sz="0" w:space="0" w:color="auto"/>
          </w:divBdr>
        </w:div>
      </w:divsChild>
    </w:div>
    <w:div w:id="327246533">
      <w:bodyDiv w:val="1"/>
      <w:marLeft w:val="0"/>
      <w:marRight w:val="0"/>
      <w:marTop w:val="0"/>
      <w:marBottom w:val="0"/>
      <w:divBdr>
        <w:top w:val="none" w:sz="0" w:space="0" w:color="auto"/>
        <w:left w:val="none" w:sz="0" w:space="0" w:color="auto"/>
        <w:bottom w:val="none" w:sz="0" w:space="0" w:color="auto"/>
        <w:right w:val="none" w:sz="0" w:space="0" w:color="auto"/>
      </w:divBdr>
    </w:div>
    <w:div w:id="337125170">
      <w:bodyDiv w:val="1"/>
      <w:marLeft w:val="0"/>
      <w:marRight w:val="0"/>
      <w:marTop w:val="0"/>
      <w:marBottom w:val="0"/>
      <w:divBdr>
        <w:top w:val="none" w:sz="0" w:space="0" w:color="auto"/>
        <w:left w:val="none" w:sz="0" w:space="0" w:color="auto"/>
        <w:bottom w:val="none" w:sz="0" w:space="0" w:color="auto"/>
        <w:right w:val="none" w:sz="0" w:space="0" w:color="auto"/>
      </w:divBdr>
    </w:div>
    <w:div w:id="352003073">
      <w:bodyDiv w:val="1"/>
      <w:marLeft w:val="0"/>
      <w:marRight w:val="0"/>
      <w:marTop w:val="0"/>
      <w:marBottom w:val="0"/>
      <w:divBdr>
        <w:top w:val="none" w:sz="0" w:space="0" w:color="auto"/>
        <w:left w:val="none" w:sz="0" w:space="0" w:color="auto"/>
        <w:bottom w:val="none" w:sz="0" w:space="0" w:color="auto"/>
        <w:right w:val="none" w:sz="0" w:space="0" w:color="auto"/>
      </w:divBdr>
      <w:divsChild>
        <w:div w:id="1861700537">
          <w:marLeft w:val="0"/>
          <w:marRight w:val="0"/>
          <w:marTop w:val="600"/>
          <w:marBottom w:val="0"/>
          <w:divBdr>
            <w:top w:val="single" w:sz="12" w:space="0" w:color="A6CE39"/>
            <w:left w:val="single" w:sz="12" w:space="9" w:color="A6CE39"/>
            <w:bottom w:val="single" w:sz="12" w:space="24" w:color="A6CE39"/>
            <w:right w:val="single" w:sz="12" w:space="9" w:color="A6CE39"/>
          </w:divBdr>
          <w:divsChild>
            <w:div w:id="1251769058">
              <w:marLeft w:val="0"/>
              <w:marRight w:val="0"/>
              <w:marTop w:val="0"/>
              <w:marBottom w:val="0"/>
              <w:divBdr>
                <w:top w:val="none" w:sz="0" w:space="0" w:color="auto"/>
                <w:left w:val="none" w:sz="0" w:space="0" w:color="auto"/>
                <w:bottom w:val="none" w:sz="0" w:space="0" w:color="auto"/>
                <w:right w:val="none" w:sz="0" w:space="0" w:color="auto"/>
              </w:divBdr>
            </w:div>
            <w:div w:id="2110343366">
              <w:marLeft w:val="0"/>
              <w:marRight w:val="0"/>
              <w:marTop w:val="120"/>
              <w:marBottom w:val="0"/>
              <w:divBdr>
                <w:top w:val="none" w:sz="0" w:space="0" w:color="auto"/>
                <w:left w:val="none" w:sz="0" w:space="0" w:color="auto"/>
                <w:bottom w:val="none" w:sz="0" w:space="0" w:color="auto"/>
                <w:right w:val="none" w:sz="0" w:space="0" w:color="auto"/>
              </w:divBdr>
              <w:divsChild>
                <w:div w:id="18347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861">
      <w:bodyDiv w:val="1"/>
      <w:marLeft w:val="0"/>
      <w:marRight w:val="0"/>
      <w:marTop w:val="0"/>
      <w:marBottom w:val="0"/>
      <w:divBdr>
        <w:top w:val="none" w:sz="0" w:space="0" w:color="auto"/>
        <w:left w:val="none" w:sz="0" w:space="0" w:color="auto"/>
        <w:bottom w:val="none" w:sz="0" w:space="0" w:color="auto"/>
        <w:right w:val="none" w:sz="0" w:space="0" w:color="auto"/>
      </w:divBdr>
    </w:div>
    <w:div w:id="436293658">
      <w:bodyDiv w:val="1"/>
      <w:marLeft w:val="0"/>
      <w:marRight w:val="0"/>
      <w:marTop w:val="0"/>
      <w:marBottom w:val="0"/>
      <w:divBdr>
        <w:top w:val="none" w:sz="0" w:space="0" w:color="auto"/>
        <w:left w:val="none" w:sz="0" w:space="0" w:color="auto"/>
        <w:bottom w:val="none" w:sz="0" w:space="0" w:color="auto"/>
        <w:right w:val="none" w:sz="0" w:space="0" w:color="auto"/>
      </w:divBdr>
    </w:div>
    <w:div w:id="475027902">
      <w:bodyDiv w:val="1"/>
      <w:marLeft w:val="0"/>
      <w:marRight w:val="0"/>
      <w:marTop w:val="0"/>
      <w:marBottom w:val="0"/>
      <w:divBdr>
        <w:top w:val="none" w:sz="0" w:space="0" w:color="auto"/>
        <w:left w:val="none" w:sz="0" w:space="0" w:color="auto"/>
        <w:bottom w:val="none" w:sz="0" w:space="0" w:color="auto"/>
        <w:right w:val="none" w:sz="0" w:space="0" w:color="auto"/>
      </w:divBdr>
    </w:div>
    <w:div w:id="477918823">
      <w:bodyDiv w:val="1"/>
      <w:marLeft w:val="0"/>
      <w:marRight w:val="0"/>
      <w:marTop w:val="0"/>
      <w:marBottom w:val="0"/>
      <w:divBdr>
        <w:top w:val="none" w:sz="0" w:space="0" w:color="auto"/>
        <w:left w:val="none" w:sz="0" w:space="0" w:color="auto"/>
        <w:bottom w:val="none" w:sz="0" w:space="0" w:color="auto"/>
        <w:right w:val="none" w:sz="0" w:space="0" w:color="auto"/>
      </w:divBdr>
    </w:div>
    <w:div w:id="489171939">
      <w:bodyDiv w:val="1"/>
      <w:marLeft w:val="0"/>
      <w:marRight w:val="0"/>
      <w:marTop w:val="0"/>
      <w:marBottom w:val="0"/>
      <w:divBdr>
        <w:top w:val="none" w:sz="0" w:space="0" w:color="auto"/>
        <w:left w:val="none" w:sz="0" w:space="0" w:color="auto"/>
        <w:bottom w:val="none" w:sz="0" w:space="0" w:color="auto"/>
        <w:right w:val="none" w:sz="0" w:space="0" w:color="auto"/>
      </w:divBdr>
    </w:div>
    <w:div w:id="500589047">
      <w:bodyDiv w:val="1"/>
      <w:marLeft w:val="0"/>
      <w:marRight w:val="0"/>
      <w:marTop w:val="0"/>
      <w:marBottom w:val="0"/>
      <w:divBdr>
        <w:top w:val="none" w:sz="0" w:space="0" w:color="auto"/>
        <w:left w:val="none" w:sz="0" w:space="0" w:color="auto"/>
        <w:bottom w:val="none" w:sz="0" w:space="0" w:color="auto"/>
        <w:right w:val="none" w:sz="0" w:space="0" w:color="auto"/>
      </w:divBdr>
    </w:div>
    <w:div w:id="537084763">
      <w:bodyDiv w:val="1"/>
      <w:marLeft w:val="0"/>
      <w:marRight w:val="0"/>
      <w:marTop w:val="0"/>
      <w:marBottom w:val="0"/>
      <w:divBdr>
        <w:top w:val="none" w:sz="0" w:space="0" w:color="auto"/>
        <w:left w:val="none" w:sz="0" w:space="0" w:color="auto"/>
        <w:bottom w:val="none" w:sz="0" w:space="0" w:color="auto"/>
        <w:right w:val="none" w:sz="0" w:space="0" w:color="auto"/>
      </w:divBdr>
      <w:divsChild>
        <w:div w:id="474295994">
          <w:marLeft w:val="0"/>
          <w:marRight w:val="0"/>
          <w:marTop w:val="0"/>
          <w:marBottom w:val="0"/>
          <w:divBdr>
            <w:top w:val="none" w:sz="0" w:space="0" w:color="auto"/>
            <w:left w:val="none" w:sz="0" w:space="0" w:color="auto"/>
            <w:bottom w:val="none" w:sz="0" w:space="0" w:color="auto"/>
            <w:right w:val="none" w:sz="0" w:space="0" w:color="auto"/>
          </w:divBdr>
        </w:div>
        <w:div w:id="1887255287">
          <w:marLeft w:val="0"/>
          <w:marRight w:val="0"/>
          <w:marTop w:val="0"/>
          <w:marBottom w:val="0"/>
          <w:divBdr>
            <w:top w:val="none" w:sz="0" w:space="0" w:color="auto"/>
            <w:left w:val="none" w:sz="0" w:space="0" w:color="auto"/>
            <w:bottom w:val="none" w:sz="0" w:space="0" w:color="auto"/>
            <w:right w:val="none" w:sz="0" w:space="0" w:color="auto"/>
          </w:divBdr>
        </w:div>
      </w:divsChild>
    </w:div>
    <w:div w:id="564797004">
      <w:bodyDiv w:val="1"/>
      <w:marLeft w:val="0"/>
      <w:marRight w:val="0"/>
      <w:marTop w:val="0"/>
      <w:marBottom w:val="0"/>
      <w:divBdr>
        <w:top w:val="none" w:sz="0" w:space="0" w:color="auto"/>
        <w:left w:val="none" w:sz="0" w:space="0" w:color="auto"/>
        <w:bottom w:val="none" w:sz="0" w:space="0" w:color="auto"/>
        <w:right w:val="none" w:sz="0" w:space="0" w:color="auto"/>
      </w:divBdr>
    </w:div>
    <w:div w:id="587080905">
      <w:bodyDiv w:val="1"/>
      <w:marLeft w:val="0"/>
      <w:marRight w:val="0"/>
      <w:marTop w:val="0"/>
      <w:marBottom w:val="0"/>
      <w:divBdr>
        <w:top w:val="none" w:sz="0" w:space="0" w:color="auto"/>
        <w:left w:val="none" w:sz="0" w:space="0" w:color="auto"/>
        <w:bottom w:val="none" w:sz="0" w:space="0" w:color="auto"/>
        <w:right w:val="none" w:sz="0" w:space="0" w:color="auto"/>
      </w:divBdr>
    </w:div>
    <w:div w:id="611978020">
      <w:bodyDiv w:val="1"/>
      <w:marLeft w:val="0"/>
      <w:marRight w:val="0"/>
      <w:marTop w:val="0"/>
      <w:marBottom w:val="0"/>
      <w:divBdr>
        <w:top w:val="none" w:sz="0" w:space="0" w:color="auto"/>
        <w:left w:val="none" w:sz="0" w:space="0" w:color="auto"/>
        <w:bottom w:val="none" w:sz="0" w:space="0" w:color="auto"/>
        <w:right w:val="none" w:sz="0" w:space="0" w:color="auto"/>
      </w:divBdr>
    </w:div>
    <w:div w:id="650910442">
      <w:bodyDiv w:val="1"/>
      <w:marLeft w:val="0"/>
      <w:marRight w:val="0"/>
      <w:marTop w:val="0"/>
      <w:marBottom w:val="0"/>
      <w:divBdr>
        <w:top w:val="none" w:sz="0" w:space="0" w:color="auto"/>
        <w:left w:val="none" w:sz="0" w:space="0" w:color="auto"/>
        <w:bottom w:val="none" w:sz="0" w:space="0" w:color="auto"/>
        <w:right w:val="none" w:sz="0" w:space="0" w:color="auto"/>
      </w:divBdr>
    </w:div>
    <w:div w:id="654380452">
      <w:bodyDiv w:val="1"/>
      <w:marLeft w:val="0"/>
      <w:marRight w:val="0"/>
      <w:marTop w:val="0"/>
      <w:marBottom w:val="0"/>
      <w:divBdr>
        <w:top w:val="none" w:sz="0" w:space="0" w:color="auto"/>
        <w:left w:val="none" w:sz="0" w:space="0" w:color="auto"/>
        <w:bottom w:val="none" w:sz="0" w:space="0" w:color="auto"/>
        <w:right w:val="none" w:sz="0" w:space="0" w:color="auto"/>
      </w:divBdr>
    </w:div>
    <w:div w:id="657273062">
      <w:bodyDiv w:val="1"/>
      <w:marLeft w:val="0"/>
      <w:marRight w:val="0"/>
      <w:marTop w:val="0"/>
      <w:marBottom w:val="0"/>
      <w:divBdr>
        <w:top w:val="none" w:sz="0" w:space="0" w:color="auto"/>
        <w:left w:val="none" w:sz="0" w:space="0" w:color="auto"/>
        <w:bottom w:val="none" w:sz="0" w:space="0" w:color="auto"/>
        <w:right w:val="none" w:sz="0" w:space="0" w:color="auto"/>
      </w:divBdr>
    </w:div>
    <w:div w:id="659235201">
      <w:bodyDiv w:val="1"/>
      <w:marLeft w:val="0"/>
      <w:marRight w:val="0"/>
      <w:marTop w:val="0"/>
      <w:marBottom w:val="0"/>
      <w:divBdr>
        <w:top w:val="none" w:sz="0" w:space="0" w:color="auto"/>
        <w:left w:val="none" w:sz="0" w:space="0" w:color="auto"/>
        <w:bottom w:val="none" w:sz="0" w:space="0" w:color="auto"/>
        <w:right w:val="none" w:sz="0" w:space="0" w:color="auto"/>
      </w:divBdr>
      <w:divsChild>
        <w:div w:id="1024328585">
          <w:marLeft w:val="0"/>
          <w:marRight w:val="0"/>
          <w:marTop w:val="0"/>
          <w:marBottom w:val="0"/>
          <w:divBdr>
            <w:top w:val="none" w:sz="0" w:space="0" w:color="auto"/>
            <w:left w:val="none" w:sz="0" w:space="0" w:color="auto"/>
            <w:bottom w:val="none" w:sz="0" w:space="0" w:color="auto"/>
            <w:right w:val="none" w:sz="0" w:space="0" w:color="auto"/>
          </w:divBdr>
          <w:divsChild>
            <w:div w:id="1418478288">
              <w:marLeft w:val="0"/>
              <w:marRight w:val="0"/>
              <w:marTop w:val="0"/>
              <w:marBottom w:val="0"/>
              <w:divBdr>
                <w:top w:val="none" w:sz="0" w:space="0" w:color="auto"/>
                <w:left w:val="none" w:sz="0" w:space="0" w:color="auto"/>
                <w:bottom w:val="none" w:sz="0" w:space="0" w:color="auto"/>
                <w:right w:val="none" w:sz="0" w:space="0" w:color="auto"/>
              </w:divBdr>
              <w:divsChild>
                <w:div w:id="18849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86348">
      <w:bodyDiv w:val="1"/>
      <w:marLeft w:val="0"/>
      <w:marRight w:val="0"/>
      <w:marTop w:val="0"/>
      <w:marBottom w:val="0"/>
      <w:divBdr>
        <w:top w:val="none" w:sz="0" w:space="0" w:color="auto"/>
        <w:left w:val="none" w:sz="0" w:space="0" w:color="auto"/>
        <w:bottom w:val="none" w:sz="0" w:space="0" w:color="auto"/>
        <w:right w:val="none" w:sz="0" w:space="0" w:color="auto"/>
      </w:divBdr>
    </w:div>
    <w:div w:id="726494107">
      <w:bodyDiv w:val="1"/>
      <w:marLeft w:val="0"/>
      <w:marRight w:val="0"/>
      <w:marTop w:val="0"/>
      <w:marBottom w:val="0"/>
      <w:divBdr>
        <w:top w:val="none" w:sz="0" w:space="0" w:color="auto"/>
        <w:left w:val="none" w:sz="0" w:space="0" w:color="auto"/>
        <w:bottom w:val="none" w:sz="0" w:space="0" w:color="auto"/>
        <w:right w:val="none" w:sz="0" w:space="0" w:color="auto"/>
      </w:divBdr>
    </w:div>
    <w:div w:id="762992100">
      <w:bodyDiv w:val="1"/>
      <w:marLeft w:val="0"/>
      <w:marRight w:val="0"/>
      <w:marTop w:val="0"/>
      <w:marBottom w:val="0"/>
      <w:divBdr>
        <w:top w:val="none" w:sz="0" w:space="0" w:color="auto"/>
        <w:left w:val="none" w:sz="0" w:space="0" w:color="auto"/>
        <w:bottom w:val="none" w:sz="0" w:space="0" w:color="auto"/>
        <w:right w:val="none" w:sz="0" w:space="0" w:color="auto"/>
      </w:divBdr>
      <w:divsChild>
        <w:div w:id="305596157">
          <w:marLeft w:val="0"/>
          <w:marRight w:val="0"/>
          <w:marTop w:val="0"/>
          <w:marBottom w:val="0"/>
          <w:divBdr>
            <w:top w:val="single" w:sz="2" w:space="0" w:color="E3E3E3"/>
            <w:left w:val="single" w:sz="2" w:space="0" w:color="E3E3E3"/>
            <w:bottom w:val="single" w:sz="2" w:space="0" w:color="E3E3E3"/>
            <w:right w:val="single" w:sz="2" w:space="0" w:color="E3E3E3"/>
          </w:divBdr>
          <w:divsChild>
            <w:div w:id="1837114007">
              <w:marLeft w:val="0"/>
              <w:marRight w:val="0"/>
              <w:marTop w:val="0"/>
              <w:marBottom w:val="0"/>
              <w:divBdr>
                <w:top w:val="single" w:sz="2" w:space="0" w:color="E3E3E3"/>
                <w:left w:val="single" w:sz="2" w:space="0" w:color="E3E3E3"/>
                <w:bottom w:val="single" w:sz="2" w:space="0" w:color="E3E3E3"/>
                <w:right w:val="single" w:sz="2" w:space="0" w:color="E3E3E3"/>
              </w:divBdr>
              <w:divsChild>
                <w:div w:id="1105348319">
                  <w:marLeft w:val="0"/>
                  <w:marRight w:val="0"/>
                  <w:marTop w:val="0"/>
                  <w:marBottom w:val="0"/>
                  <w:divBdr>
                    <w:top w:val="single" w:sz="2" w:space="0" w:color="E3E3E3"/>
                    <w:left w:val="single" w:sz="2" w:space="0" w:color="E3E3E3"/>
                    <w:bottom w:val="single" w:sz="2" w:space="0" w:color="E3E3E3"/>
                    <w:right w:val="single" w:sz="2" w:space="0" w:color="E3E3E3"/>
                  </w:divBdr>
                  <w:divsChild>
                    <w:div w:id="36592111">
                      <w:marLeft w:val="0"/>
                      <w:marRight w:val="0"/>
                      <w:marTop w:val="0"/>
                      <w:marBottom w:val="0"/>
                      <w:divBdr>
                        <w:top w:val="single" w:sz="2" w:space="0" w:color="E3E3E3"/>
                        <w:left w:val="single" w:sz="2" w:space="0" w:color="E3E3E3"/>
                        <w:bottom w:val="single" w:sz="2" w:space="0" w:color="E3E3E3"/>
                        <w:right w:val="single" w:sz="2" w:space="0" w:color="E3E3E3"/>
                      </w:divBdr>
                      <w:divsChild>
                        <w:div w:id="870650407">
                          <w:marLeft w:val="0"/>
                          <w:marRight w:val="0"/>
                          <w:marTop w:val="0"/>
                          <w:marBottom w:val="0"/>
                          <w:divBdr>
                            <w:top w:val="single" w:sz="2" w:space="0" w:color="E3E3E3"/>
                            <w:left w:val="single" w:sz="2" w:space="0" w:color="E3E3E3"/>
                            <w:bottom w:val="single" w:sz="2" w:space="0" w:color="E3E3E3"/>
                            <w:right w:val="single" w:sz="2" w:space="0" w:color="E3E3E3"/>
                          </w:divBdr>
                          <w:divsChild>
                            <w:div w:id="571743622">
                              <w:marLeft w:val="0"/>
                              <w:marRight w:val="0"/>
                              <w:marTop w:val="100"/>
                              <w:marBottom w:val="100"/>
                              <w:divBdr>
                                <w:top w:val="single" w:sz="2" w:space="0" w:color="E3E3E3"/>
                                <w:left w:val="single" w:sz="2" w:space="0" w:color="E3E3E3"/>
                                <w:bottom w:val="single" w:sz="2" w:space="0" w:color="E3E3E3"/>
                                <w:right w:val="single" w:sz="2" w:space="0" w:color="E3E3E3"/>
                              </w:divBdr>
                              <w:divsChild>
                                <w:div w:id="427504885">
                                  <w:marLeft w:val="0"/>
                                  <w:marRight w:val="0"/>
                                  <w:marTop w:val="0"/>
                                  <w:marBottom w:val="0"/>
                                  <w:divBdr>
                                    <w:top w:val="single" w:sz="2" w:space="0" w:color="E3E3E3"/>
                                    <w:left w:val="single" w:sz="2" w:space="0" w:color="E3E3E3"/>
                                    <w:bottom w:val="single" w:sz="2" w:space="0" w:color="E3E3E3"/>
                                    <w:right w:val="single" w:sz="2" w:space="0" w:color="E3E3E3"/>
                                  </w:divBdr>
                                  <w:divsChild>
                                    <w:div w:id="584345358">
                                      <w:marLeft w:val="0"/>
                                      <w:marRight w:val="0"/>
                                      <w:marTop w:val="0"/>
                                      <w:marBottom w:val="0"/>
                                      <w:divBdr>
                                        <w:top w:val="single" w:sz="2" w:space="0" w:color="E3E3E3"/>
                                        <w:left w:val="single" w:sz="2" w:space="0" w:color="E3E3E3"/>
                                        <w:bottom w:val="single" w:sz="2" w:space="0" w:color="E3E3E3"/>
                                        <w:right w:val="single" w:sz="2" w:space="0" w:color="E3E3E3"/>
                                      </w:divBdr>
                                      <w:divsChild>
                                        <w:div w:id="1638097724">
                                          <w:marLeft w:val="0"/>
                                          <w:marRight w:val="0"/>
                                          <w:marTop w:val="0"/>
                                          <w:marBottom w:val="0"/>
                                          <w:divBdr>
                                            <w:top w:val="single" w:sz="2" w:space="0" w:color="E3E3E3"/>
                                            <w:left w:val="single" w:sz="2" w:space="0" w:color="E3E3E3"/>
                                            <w:bottom w:val="single" w:sz="2" w:space="0" w:color="E3E3E3"/>
                                            <w:right w:val="single" w:sz="2" w:space="0" w:color="E3E3E3"/>
                                          </w:divBdr>
                                          <w:divsChild>
                                            <w:div w:id="1151675151">
                                              <w:marLeft w:val="0"/>
                                              <w:marRight w:val="0"/>
                                              <w:marTop w:val="0"/>
                                              <w:marBottom w:val="0"/>
                                              <w:divBdr>
                                                <w:top w:val="single" w:sz="2" w:space="0" w:color="E3E3E3"/>
                                                <w:left w:val="single" w:sz="2" w:space="0" w:color="E3E3E3"/>
                                                <w:bottom w:val="single" w:sz="2" w:space="0" w:color="E3E3E3"/>
                                                <w:right w:val="single" w:sz="2" w:space="0" w:color="E3E3E3"/>
                                              </w:divBdr>
                                              <w:divsChild>
                                                <w:div w:id="1642229239">
                                                  <w:marLeft w:val="0"/>
                                                  <w:marRight w:val="0"/>
                                                  <w:marTop w:val="0"/>
                                                  <w:marBottom w:val="0"/>
                                                  <w:divBdr>
                                                    <w:top w:val="single" w:sz="2" w:space="0" w:color="E3E3E3"/>
                                                    <w:left w:val="single" w:sz="2" w:space="0" w:color="E3E3E3"/>
                                                    <w:bottom w:val="single" w:sz="2" w:space="0" w:color="E3E3E3"/>
                                                    <w:right w:val="single" w:sz="2" w:space="0" w:color="E3E3E3"/>
                                                  </w:divBdr>
                                                  <w:divsChild>
                                                    <w:div w:id="17672621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46427092">
          <w:marLeft w:val="0"/>
          <w:marRight w:val="0"/>
          <w:marTop w:val="0"/>
          <w:marBottom w:val="0"/>
          <w:divBdr>
            <w:top w:val="none" w:sz="0" w:space="0" w:color="auto"/>
            <w:left w:val="none" w:sz="0" w:space="0" w:color="auto"/>
            <w:bottom w:val="none" w:sz="0" w:space="0" w:color="auto"/>
            <w:right w:val="none" w:sz="0" w:space="0" w:color="auto"/>
          </w:divBdr>
          <w:divsChild>
            <w:div w:id="1501387858">
              <w:marLeft w:val="0"/>
              <w:marRight w:val="0"/>
              <w:marTop w:val="0"/>
              <w:marBottom w:val="0"/>
              <w:divBdr>
                <w:top w:val="single" w:sz="2" w:space="0" w:color="E3E3E3"/>
                <w:left w:val="single" w:sz="2" w:space="0" w:color="E3E3E3"/>
                <w:bottom w:val="single" w:sz="2" w:space="0" w:color="E3E3E3"/>
                <w:right w:val="single" w:sz="2" w:space="0" w:color="E3E3E3"/>
              </w:divBdr>
              <w:divsChild>
                <w:div w:id="2504797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6389662">
      <w:bodyDiv w:val="1"/>
      <w:marLeft w:val="0"/>
      <w:marRight w:val="0"/>
      <w:marTop w:val="0"/>
      <w:marBottom w:val="0"/>
      <w:divBdr>
        <w:top w:val="none" w:sz="0" w:space="0" w:color="auto"/>
        <w:left w:val="none" w:sz="0" w:space="0" w:color="auto"/>
        <w:bottom w:val="none" w:sz="0" w:space="0" w:color="auto"/>
        <w:right w:val="none" w:sz="0" w:space="0" w:color="auto"/>
      </w:divBdr>
      <w:divsChild>
        <w:div w:id="1789203802">
          <w:marLeft w:val="0"/>
          <w:marRight w:val="0"/>
          <w:marTop w:val="0"/>
          <w:marBottom w:val="0"/>
          <w:divBdr>
            <w:top w:val="single" w:sz="2" w:space="0" w:color="E3E3E3"/>
            <w:left w:val="single" w:sz="2" w:space="0" w:color="E3E3E3"/>
            <w:bottom w:val="single" w:sz="2" w:space="0" w:color="E3E3E3"/>
            <w:right w:val="single" w:sz="2" w:space="0" w:color="E3E3E3"/>
          </w:divBdr>
          <w:divsChild>
            <w:div w:id="1864590756">
              <w:marLeft w:val="0"/>
              <w:marRight w:val="0"/>
              <w:marTop w:val="0"/>
              <w:marBottom w:val="0"/>
              <w:divBdr>
                <w:top w:val="single" w:sz="2" w:space="0" w:color="E3E3E3"/>
                <w:left w:val="single" w:sz="2" w:space="0" w:color="E3E3E3"/>
                <w:bottom w:val="single" w:sz="2" w:space="0" w:color="E3E3E3"/>
                <w:right w:val="single" w:sz="2" w:space="0" w:color="E3E3E3"/>
              </w:divBdr>
              <w:divsChild>
                <w:div w:id="723021531">
                  <w:marLeft w:val="0"/>
                  <w:marRight w:val="0"/>
                  <w:marTop w:val="0"/>
                  <w:marBottom w:val="0"/>
                  <w:divBdr>
                    <w:top w:val="single" w:sz="2" w:space="0" w:color="E3E3E3"/>
                    <w:left w:val="single" w:sz="2" w:space="0" w:color="E3E3E3"/>
                    <w:bottom w:val="single" w:sz="2" w:space="0" w:color="E3E3E3"/>
                    <w:right w:val="single" w:sz="2" w:space="0" w:color="E3E3E3"/>
                  </w:divBdr>
                  <w:divsChild>
                    <w:div w:id="1708524322">
                      <w:marLeft w:val="0"/>
                      <w:marRight w:val="0"/>
                      <w:marTop w:val="0"/>
                      <w:marBottom w:val="0"/>
                      <w:divBdr>
                        <w:top w:val="single" w:sz="2" w:space="0" w:color="E3E3E3"/>
                        <w:left w:val="single" w:sz="2" w:space="0" w:color="E3E3E3"/>
                        <w:bottom w:val="single" w:sz="2" w:space="0" w:color="E3E3E3"/>
                        <w:right w:val="single" w:sz="2" w:space="0" w:color="E3E3E3"/>
                      </w:divBdr>
                      <w:divsChild>
                        <w:div w:id="192042069">
                          <w:marLeft w:val="0"/>
                          <w:marRight w:val="0"/>
                          <w:marTop w:val="0"/>
                          <w:marBottom w:val="0"/>
                          <w:divBdr>
                            <w:top w:val="single" w:sz="2" w:space="0" w:color="E3E3E3"/>
                            <w:left w:val="single" w:sz="2" w:space="0" w:color="E3E3E3"/>
                            <w:bottom w:val="single" w:sz="2" w:space="0" w:color="E3E3E3"/>
                            <w:right w:val="single" w:sz="2" w:space="0" w:color="E3E3E3"/>
                          </w:divBdr>
                          <w:divsChild>
                            <w:div w:id="1214343215">
                              <w:marLeft w:val="0"/>
                              <w:marRight w:val="0"/>
                              <w:marTop w:val="100"/>
                              <w:marBottom w:val="100"/>
                              <w:divBdr>
                                <w:top w:val="single" w:sz="2" w:space="0" w:color="E3E3E3"/>
                                <w:left w:val="single" w:sz="2" w:space="0" w:color="E3E3E3"/>
                                <w:bottom w:val="single" w:sz="2" w:space="0" w:color="E3E3E3"/>
                                <w:right w:val="single" w:sz="2" w:space="0" w:color="E3E3E3"/>
                              </w:divBdr>
                              <w:divsChild>
                                <w:div w:id="798574135">
                                  <w:marLeft w:val="0"/>
                                  <w:marRight w:val="0"/>
                                  <w:marTop w:val="0"/>
                                  <w:marBottom w:val="0"/>
                                  <w:divBdr>
                                    <w:top w:val="single" w:sz="2" w:space="0" w:color="E3E3E3"/>
                                    <w:left w:val="single" w:sz="2" w:space="0" w:color="E3E3E3"/>
                                    <w:bottom w:val="single" w:sz="2" w:space="0" w:color="E3E3E3"/>
                                    <w:right w:val="single" w:sz="2" w:space="0" w:color="E3E3E3"/>
                                  </w:divBdr>
                                  <w:divsChild>
                                    <w:div w:id="1076438694">
                                      <w:marLeft w:val="0"/>
                                      <w:marRight w:val="0"/>
                                      <w:marTop w:val="0"/>
                                      <w:marBottom w:val="0"/>
                                      <w:divBdr>
                                        <w:top w:val="single" w:sz="2" w:space="0" w:color="E3E3E3"/>
                                        <w:left w:val="single" w:sz="2" w:space="0" w:color="E3E3E3"/>
                                        <w:bottom w:val="single" w:sz="2" w:space="0" w:color="E3E3E3"/>
                                        <w:right w:val="single" w:sz="2" w:space="0" w:color="E3E3E3"/>
                                      </w:divBdr>
                                      <w:divsChild>
                                        <w:div w:id="263880374">
                                          <w:marLeft w:val="0"/>
                                          <w:marRight w:val="0"/>
                                          <w:marTop w:val="0"/>
                                          <w:marBottom w:val="0"/>
                                          <w:divBdr>
                                            <w:top w:val="single" w:sz="2" w:space="0" w:color="E3E3E3"/>
                                            <w:left w:val="single" w:sz="2" w:space="0" w:color="E3E3E3"/>
                                            <w:bottom w:val="single" w:sz="2" w:space="0" w:color="E3E3E3"/>
                                            <w:right w:val="single" w:sz="2" w:space="0" w:color="E3E3E3"/>
                                          </w:divBdr>
                                          <w:divsChild>
                                            <w:div w:id="156306503">
                                              <w:marLeft w:val="0"/>
                                              <w:marRight w:val="0"/>
                                              <w:marTop w:val="0"/>
                                              <w:marBottom w:val="0"/>
                                              <w:divBdr>
                                                <w:top w:val="single" w:sz="2" w:space="0" w:color="E3E3E3"/>
                                                <w:left w:val="single" w:sz="2" w:space="0" w:color="E3E3E3"/>
                                                <w:bottom w:val="single" w:sz="2" w:space="0" w:color="E3E3E3"/>
                                                <w:right w:val="single" w:sz="2" w:space="0" w:color="E3E3E3"/>
                                              </w:divBdr>
                                              <w:divsChild>
                                                <w:div w:id="949893444">
                                                  <w:marLeft w:val="0"/>
                                                  <w:marRight w:val="0"/>
                                                  <w:marTop w:val="0"/>
                                                  <w:marBottom w:val="0"/>
                                                  <w:divBdr>
                                                    <w:top w:val="single" w:sz="2" w:space="0" w:color="E3E3E3"/>
                                                    <w:left w:val="single" w:sz="2" w:space="0" w:color="E3E3E3"/>
                                                    <w:bottom w:val="single" w:sz="2" w:space="0" w:color="E3E3E3"/>
                                                    <w:right w:val="single" w:sz="2" w:space="0" w:color="E3E3E3"/>
                                                  </w:divBdr>
                                                  <w:divsChild>
                                                    <w:div w:id="517360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30949203">
          <w:marLeft w:val="0"/>
          <w:marRight w:val="0"/>
          <w:marTop w:val="0"/>
          <w:marBottom w:val="0"/>
          <w:divBdr>
            <w:top w:val="none" w:sz="0" w:space="0" w:color="auto"/>
            <w:left w:val="none" w:sz="0" w:space="0" w:color="auto"/>
            <w:bottom w:val="none" w:sz="0" w:space="0" w:color="auto"/>
            <w:right w:val="none" w:sz="0" w:space="0" w:color="auto"/>
          </w:divBdr>
          <w:divsChild>
            <w:div w:id="1320158565">
              <w:marLeft w:val="0"/>
              <w:marRight w:val="0"/>
              <w:marTop w:val="0"/>
              <w:marBottom w:val="0"/>
              <w:divBdr>
                <w:top w:val="single" w:sz="2" w:space="0" w:color="E3E3E3"/>
                <w:left w:val="single" w:sz="2" w:space="0" w:color="E3E3E3"/>
                <w:bottom w:val="single" w:sz="2" w:space="0" w:color="E3E3E3"/>
                <w:right w:val="single" w:sz="2" w:space="0" w:color="E3E3E3"/>
              </w:divBdr>
              <w:divsChild>
                <w:div w:id="9523241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6541101">
      <w:bodyDiv w:val="1"/>
      <w:marLeft w:val="0"/>
      <w:marRight w:val="0"/>
      <w:marTop w:val="0"/>
      <w:marBottom w:val="0"/>
      <w:divBdr>
        <w:top w:val="none" w:sz="0" w:space="0" w:color="auto"/>
        <w:left w:val="none" w:sz="0" w:space="0" w:color="auto"/>
        <w:bottom w:val="none" w:sz="0" w:space="0" w:color="auto"/>
        <w:right w:val="none" w:sz="0" w:space="0" w:color="auto"/>
      </w:divBdr>
    </w:div>
    <w:div w:id="801577967">
      <w:bodyDiv w:val="1"/>
      <w:marLeft w:val="0"/>
      <w:marRight w:val="0"/>
      <w:marTop w:val="0"/>
      <w:marBottom w:val="0"/>
      <w:divBdr>
        <w:top w:val="none" w:sz="0" w:space="0" w:color="auto"/>
        <w:left w:val="none" w:sz="0" w:space="0" w:color="auto"/>
        <w:bottom w:val="none" w:sz="0" w:space="0" w:color="auto"/>
        <w:right w:val="none" w:sz="0" w:space="0" w:color="auto"/>
      </w:divBdr>
    </w:div>
    <w:div w:id="834567018">
      <w:bodyDiv w:val="1"/>
      <w:marLeft w:val="0"/>
      <w:marRight w:val="0"/>
      <w:marTop w:val="0"/>
      <w:marBottom w:val="0"/>
      <w:divBdr>
        <w:top w:val="none" w:sz="0" w:space="0" w:color="auto"/>
        <w:left w:val="none" w:sz="0" w:space="0" w:color="auto"/>
        <w:bottom w:val="none" w:sz="0" w:space="0" w:color="auto"/>
        <w:right w:val="none" w:sz="0" w:space="0" w:color="auto"/>
      </w:divBdr>
    </w:div>
    <w:div w:id="843976721">
      <w:bodyDiv w:val="1"/>
      <w:marLeft w:val="0"/>
      <w:marRight w:val="0"/>
      <w:marTop w:val="0"/>
      <w:marBottom w:val="0"/>
      <w:divBdr>
        <w:top w:val="none" w:sz="0" w:space="0" w:color="auto"/>
        <w:left w:val="none" w:sz="0" w:space="0" w:color="auto"/>
        <w:bottom w:val="none" w:sz="0" w:space="0" w:color="auto"/>
        <w:right w:val="none" w:sz="0" w:space="0" w:color="auto"/>
      </w:divBdr>
    </w:div>
    <w:div w:id="846332466">
      <w:bodyDiv w:val="1"/>
      <w:marLeft w:val="0"/>
      <w:marRight w:val="0"/>
      <w:marTop w:val="0"/>
      <w:marBottom w:val="0"/>
      <w:divBdr>
        <w:top w:val="none" w:sz="0" w:space="0" w:color="auto"/>
        <w:left w:val="none" w:sz="0" w:space="0" w:color="auto"/>
        <w:bottom w:val="none" w:sz="0" w:space="0" w:color="auto"/>
        <w:right w:val="none" w:sz="0" w:space="0" w:color="auto"/>
      </w:divBdr>
    </w:div>
    <w:div w:id="857163902">
      <w:bodyDiv w:val="1"/>
      <w:marLeft w:val="0"/>
      <w:marRight w:val="0"/>
      <w:marTop w:val="0"/>
      <w:marBottom w:val="0"/>
      <w:divBdr>
        <w:top w:val="none" w:sz="0" w:space="0" w:color="auto"/>
        <w:left w:val="none" w:sz="0" w:space="0" w:color="auto"/>
        <w:bottom w:val="none" w:sz="0" w:space="0" w:color="auto"/>
        <w:right w:val="none" w:sz="0" w:space="0" w:color="auto"/>
      </w:divBdr>
    </w:div>
    <w:div w:id="924267523">
      <w:bodyDiv w:val="1"/>
      <w:marLeft w:val="0"/>
      <w:marRight w:val="0"/>
      <w:marTop w:val="0"/>
      <w:marBottom w:val="0"/>
      <w:divBdr>
        <w:top w:val="none" w:sz="0" w:space="0" w:color="auto"/>
        <w:left w:val="none" w:sz="0" w:space="0" w:color="auto"/>
        <w:bottom w:val="none" w:sz="0" w:space="0" w:color="auto"/>
        <w:right w:val="none" w:sz="0" w:space="0" w:color="auto"/>
      </w:divBdr>
      <w:divsChild>
        <w:div w:id="604532517">
          <w:marLeft w:val="0"/>
          <w:marRight w:val="0"/>
          <w:marTop w:val="0"/>
          <w:marBottom w:val="120"/>
          <w:divBdr>
            <w:top w:val="none" w:sz="0" w:space="0" w:color="auto"/>
            <w:left w:val="none" w:sz="0" w:space="0" w:color="auto"/>
            <w:bottom w:val="none" w:sz="0" w:space="0" w:color="auto"/>
            <w:right w:val="none" w:sz="0" w:space="0" w:color="auto"/>
          </w:divBdr>
        </w:div>
        <w:div w:id="938367960">
          <w:marLeft w:val="0"/>
          <w:marRight w:val="0"/>
          <w:marTop w:val="240"/>
          <w:marBottom w:val="0"/>
          <w:divBdr>
            <w:top w:val="none" w:sz="0" w:space="0" w:color="auto"/>
            <w:left w:val="none" w:sz="0" w:space="0" w:color="auto"/>
            <w:bottom w:val="none" w:sz="0" w:space="0" w:color="auto"/>
            <w:right w:val="none" w:sz="0" w:space="0" w:color="auto"/>
          </w:divBdr>
        </w:div>
      </w:divsChild>
    </w:div>
    <w:div w:id="942616059">
      <w:bodyDiv w:val="1"/>
      <w:marLeft w:val="0"/>
      <w:marRight w:val="0"/>
      <w:marTop w:val="0"/>
      <w:marBottom w:val="0"/>
      <w:divBdr>
        <w:top w:val="none" w:sz="0" w:space="0" w:color="auto"/>
        <w:left w:val="none" w:sz="0" w:space="0" w:color="auto"/>
        <w:bottom w:val="none" w:sz="0" w:space="0" w:color="auto"/>
        <w:right w:val="none" w:sz="0" w:space="0" w:color="auto"/>
      </w:divBdr>
    </w:div>
    <w:div w:id="955215994">
      <w:bodyDiv w:val="1"/>
      <w:marLeft w:val="0"/>
      <w:marRight w:val="0"/>
      <w:marTop w:val="0"/>
      <w:marBottom w:val="0"/>
      <w:divBdr>
        <w:top w:val="none" w:sz="0" w:space="0" w:color="auto"/>
        <w:left w:val="none" w:sz="0" w:space="0" w:color="auto"/>
        <w:bottom w:val="none" w:sz="0" w:space="0" w:color="auto"/>
        <w:right w:val="none" w:sz="0" w:space="0" w:color="auto"/>
      </w:divBdr>
    </w:div>
    <w:div w:id="976765851">
      <w:bodyDiv w:val="1"/>
      <w:marLeft w:val="0"/>
      <w:marRight w:val="0"/>
      <w:marTop w:val="0"/>
      <w:marBottom w:val="0"/>
      <w:divBdr>
        <w:top w:val="none" w:sz="0" w:space="0" w:color="auto"/>
        <w:left w:val="none" w:sz="0" w:space="0" w:color="auto"/>
        <w:bottom w:val="none" w:sz="0" w:space="0" w:color="auto"/>
        <w:right w:val="none" w:sz="0" w:space="0" w:color="auto"/>
      </w:divBdr>
    </w:div>
    <w:div w:id="1002899195">
      <w:bodyDiv w:val="1"/>
      <w:marLeft w:val="0"/>
      <w:marRight w:val="0"/>
      <w:marTop w:val="0"/>
      <w:marBottom w:val="0"/>
      <w:divBdr>
        <w:top w:val="none" w:sz="0" w:space="0" w:color="auto"/>
        <w:left w:val="none" w:sz="0" w:space="0" w:color="auto"/>
        <w:bottom w:val="none" w:sz="0" w:space="0" w:color="auto"/>
        <w:right w:val="none" w:sz="0" w:space="0" w:color="auto"/>
      </w:divBdr>
    </w:div>
    <w:div w:id="1012953919">
      <w:bodyDiv w:val="1"/>
      <w:marLeft w:val="0"/>
      <w:marRight w:val="0"/>
      <w:marTop w:val="0"/>
      <w:marBottom w:val="0"/>
      <w:divBdr>
        <w:top w:val="none" w:sz="0" w:space="0" w:color="auto"/>
        <w:left w:val="none" w:sz="0" w:space="0" w:color="auto"/>
        <w:bottom w:val="none" w:sz="0" w:space="0" w:color="auto"/>
        <w:right w:val="none" w:sz="0" w:space="0" w:color="auto"/>
      </w:divBdr>
    </w:div>
    <w:div w:id="1016347562">
      <w:bodyDiv w:val="1"/>
      <w:marLeft w:val="0"/>
      <w:marRight w:val="0"/>
      <w:marTop w:val="0"/>
      <w:marBottom w:val="0"/>
      <w:divBdr>
        <w:top w:val="none" w:sz="0" w:space="0" w:color="auto"/>
        <w:left w:val="none" w:sz="0" w:space="0" w:color="auto"/>
        <w:bottom w:val="none" w:sz="0" w:space="0" w:color="auto"/>
        <w:right w:val="none" w:sz="0" w:space="0" w:color="auto"/>
      </w:divBdr>
    </w:div>
    <w:div w:id="1054045868">
      <w:bodyDiv w:val="1"/>
      <w:marLeft w:val="0"/>
      <w:marRight w:val="0"/>
      <w:marTop w:val="0"/>
      <w:marBottom w:val="0"/>
      <w:divBdr>
        <w:top w:val="none" w:sz="0" w:space="0" w:color="auto"/>
        <w:left w:val="none" w:sz="0" w:space="0" w:color="auto"/>
        <w:bottom w:val="none" w:sz="0" w:space="0" w:color="auto"/>
        <w:right w:val="none" w:sz="0" w:space="0" w:color="auto"/>
      </w:divBdr>
    </w:div>
    <w:div w:id="1066300683">
      <w:bodyDiv w:val="1"/>
      <w:marLeft w:val="0"/>
      <w:marRight w:val="0"/>
      <w:marTop w:val="0"/>
      <w:marBottom w:val="0"/>
      <w:divBdr>
        <w:top w:val="none" w:sz="0" w:space="0" w:color="auto"/>
        <w:left w:val="none" w:sz="0" w:space="0" w:color="auto"/>
        <w:bottom w:val="none" w:sz="0" w:space="0" w:color="auto"/>
        <w:right w:val="none" w:sz="0" w:space="0" w:color="auto"/>
      </w:divBdr>
    </w:div>
    <w:div w:id="1147891907">
      <w:bodyDiv w:val="1"/>
      <w:marLeft w:val="0"/>
      <w:marRight w:val="0"/>
      <w:marTop w:val="0"/>
      <w:marBottom w:val="0"/>
      <w:divBdr>
        <w:top w:val="none" w:sz="0" w:space="0" w:color="auto"/>
        <w:left w:val="none" w:sz="0" w:space="0" w:color="auto"/>
        <w:bottom w:val="none" w:sz="0" w:space="0" w:color="auto"/>
        <w:right w:val="none" w:sz="0" w:space="0" w:color="auto"/>
      </w:divBdr>
    </w:div>
    <w:div w:id="1163400361">
      <w:bodyDiv w:val="1"/>
      <w:marLeft w:val="0"/>
      <w:marRight w:val="0"/>
      <w:marTop w:val="0"/>
      <w:marBottom w:val="0"/>
      <w:divBdr>
        <w:top w:val="none" w:sz="0" w:space="0" w:color="auto"/>
        <w:left w:val="none" w:sz="0" w:space="0" w:color="auto"/>
        <w:bottom w:val="none" w:sz="0" w:space="0" w:color="auto"/>
        <w:right w:val="none" w:sz="0" w:space="0" w:color="auto"/>
      </w:divBdr>
      <w:divsChild>
        <w:div w:id="245463527">
          <w:marLeft w:val="0"/>
          <w:marRight w:val="0"/>
          <w:marTop w:val="0"/>
          <w:marBottom w:val="0"/>
          <w:divBdr>
            <w:top w:val="single" w:sz="6" w:space="12" w:color="97A5B0"/>
            <w:left w:val="none" w:sz="0" w:space="6" w:color="auto"/>
            <w:bottom w:val="none" w:sz="0" w:space="12" w:color="auto"/>
            <w:right w:val="none" w:sz="0" w:space="6" w:color="auto"/>
          </w:divBdr>
          <w:divsChild>
            <w:div w:id="84572868">
              <w:marLeft w:val="0"/>
              <w:marRight w:val="0"/>
              <w:marTop w:val="0"/>
              <w:marBottom w:val="0"/>
              <w:divBdr>
                <w:top w:val="none" w:sz="0" w:space="0" w:color="auto"/>
                <w:left w:val="none" w:sz="0" w:space="0" w:color="auto"/>
                <w:bottom w:val="none" w:sz="0" w:space="0" w:color="auto"/>
                <w:right w:val="none" w:sz="0" w:space="0" w:color="auto"/>
              </w:divBdr>
              <w:divsChild>
                <w:div w:id="1100183556">
                  <w:marLeft w:val="0"/>
                  <w:marRight w:val="0"/>
                  <w:marTop w:val="216"/>
                  <w:marBottom w:val="0"/>
                  <w:divBdr>
                    <w:top w:val="none" w:sz="0" w:space="0" w:color="auto"/>
                    <w:left w:val="none" w:sz="0" w:space="0" w:color="auto"/>
                    <w:bottom w:val="none" w:sz="0" w:space="0" w:color="auto"/>
                    <w:right w:val="none" w:sz="0" w:space="0" w:color="auto"/>
                  </w:divBdr>
                </w:div>
                <w:div w:id="1485702931">
                  <w:marLeft w:val="0"/>
                  <w:marRight w:val="0"/>
                  <w:marTop w:val="216"/>
                  <w:marBottom w:val="0"/>
                  <w:divBdr>
                    <w:top w:val="none" w:sz="0" w:space="0" w:color="auto"/>
                    <w:left w:val="none" w:sz="0" w:space="0" w:color="auto"/>
                    <w:bottom w:val="none" w:sz="0" w:space="0" w:color="auto"/>
                    <w:right w:val="none" w:sz="0" w:space="0" w:color="auto"/>
                  </w:divBdr>
                </w:div>
                <w:div w:id="1533497073">
                  <w:marLeft w:val="0"/>
                  <w:marRight w:val="0"/>
                  <w:marTop w:val="216"/>
                  <w:marBottom w:val="0"/>
                  <w:divBdr>
                    <w:top w:val="none" w:sz="0" w:space="0" w:color="auto"/>
                    <w:left w:val="none" w:sz="0" w:space="0" w:color="auto"/>
                    <w:bottom w:val="none" w:sz="0" w:space="0" w:color="auto"/>
                    <w:right w:val="none" w:sz="0" w:space="0" w:color="auto"/>
                  </w:divBdr>
                </w:div>
                <w:div w:id="1713531920">
                  <w:marLeft w:val="0"/>
                  <w:marRight w:val="0"/>
                  <w:marTop w:val="216"/>
                  <w:marBottom w:val="0"/>
                  <w:divBdr>
                    <w:top w:val="none" w:sz="0" w:space="0" w:color="auto"/>
                    <w:left w:val="none" w:sz="0" w:space="0" w:color="auto"/>
                    <w:bottom w:val="none" w:sz="0" w:space="0" w:color="auto"/>
                    <w:right w:val="none" w:sz="0" w:space="0" w:color="auto"/>
                  </w:divBdr>
                  <w:divsChild>
                    <w:div w:id="1630354876">
                      <w:marLeft w:val="0"/>
                      <w:marRight w:val="0"/>
                      <w:marTop w:val="0"/>
                      <w:marBottom w:val="0"/>
                      <w:divBdr>
                        <w:top w:val="none" w:sz="0" w:space="0" w:color="auto"/>
                        <w:left w:val="none" w:sz="0" w:space="0" w:color="auto"/>
                        <w:bottom w:val="none" w:sz="0" w:space="0" w:color="auto"/>
                        <w:right w:val="none" w:sz="0" w:space="0" w:color="auto"/>
                      </w:divBdr>
                      <w:divsChild>
                        <w:div w:id="1049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64817">
              <w:marLeft w:val="0"/>
              <w:marRight w:val="0"/>
              <w:marTop w:val="0"/>
              <w:marBottom w:val="0"/>
              <w:divBdr>
                <w:top w:val="none" w:sz="0" w:space="0" w:color="auto"/>
                <w:left w:val="none" w:sz="0" w:space="0" w:color="auto"/>
                <w:bottom w:val="none" w:sz="0" w:space="0" w:color="auto"/>
                <w:right w:val="none" w:sz="0" w:space="0" w:color="auto"/>
              </w:divBdr>
              <w:divsChild>
                <w:div w:id="2042658384">
                  <w:marLeft w:val="0"/>
                  <w:marRight w:val="0"/>
                  <w:marTop w:val="0"/>
                  <w:marBottom w:val="0"/>
                  <w:divBdr>
                    <w:top w:val="none" w:sz="0" w:space="0" w:color="auto"/>
                    <w:left w:val="none" w:sz="0" w:space="0" w:color="auto"/>
                    <w:bottom w:val="none" w:sz="0" w:space="0" w:color="auto"/>
                    <w:right w:val="none" w:sz="0" w:space="0" w:color="auto"/>
                  </w:divBdr>
                  <w:divsChild>
                    <w:div w:id="1469666536">
                      <w:marLeft w:val="0"/>
                      <w:marRight w:val="0"/>
                      <w:marTop w:val="0"/>
                      <w:marBottom w:val="0"/>
                      <w:divBdr>
                        <w:top w:val="none" w:sz="0" w:space="0" w:color="auto"/>
                        <w:left w:val="none" w:sz="0" w:space="0" w:color="auto"/>
                        <w:bottom w:val="none" w:sz="0" w:space="0" w:color="auto"/>
                        <w:right w:val="none" w:sz="0" w:space="0" w:color="auto"/>
                      </w:divBdr>
                    </w:div>
                    <w:div w:id="16540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42141">
          <w:marLeft w:val="0"/>
          <w:marRight w:val="0"/>
          <w:marTop w:val="0"/>
          <w:marBottom w:val="240"/>
          <w:divBdr>
            <w:top w:val="none" w:sz="0" w:space="0" w:color="auto"/>
            <w:left w:val="none" w:sz="0" w:space="0" w:color="auto"/>
            <w:bottom w:val="none" w:sz="0" w:space="0" w:color="auto"/>
            <w:right w:val="none" w:sz="0" w:space="0" w:color="auto"/>
          </w:divBdr>
          <w:divsChild>
            <w:div w:id="177963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96282">
      <w:bodyDiv w:val="1"/>
      <w:marLeft w:val="0"/>
      <w:marRight w:val="0"/>
      <w:marTop w:val="0"/>
      <w:marBottom w:val="0"/>
      <w:divBdr>
        <w:top w:val="none" w:sz="0" w:space="0" w:color="auto"/>
        <w:left w:val="none" w:sz="0" w:space="0" w:color="auto"/>
        <w:bottom w:val="none" w:sz="0" w:space="0" w:color="auto"/>
        <w:right w:val="none" w:sz="0" w:space="0" w:color="auto"/>
      </w:divBdr>
    </w:div>
    <w:div w:id="1226841193">
      <w:bodyDiv w:val="1"/>
      <w:marLeft w:val="0"/>
      <w:marRight w:val="0"/>
      <w:marTop w:val="0"/>
      <w:marBottom w:val="0"/>
      <w:divBdr>
        <w:top w:val="none" w:sz="0" w:space="0" w:color="auto"/>
        <w:left w:val="none" w:sz="0" w:space="0" w:color="auto"/>
        <w:bottom w:val="none" w:sz="0" w:space="0" w:color="auto"/>
        <w:right w:val="none" w:sz="0" w:space="0" w:color="auto"/>
      </w:divBdr>
    </w:div>
    <w:div w:id="1258900337">
      <w:bodyDiv w:val="1"/>
      <w:marLeft w:val="0"/>
      <w:marRight w:val="0"/>
      <w:marTop w:val="0"/>
      <w:marBottom w:val="0"/>
      <w:divBdr>
        <w:top w:val="none" w:sz="0" w:space="0" w:color="auto"/>
        <w:left w:val="none" w:sz="0" w:space="0" w:color="auto"/>
        <w:bottom w:val="none" w:sz="0" w:space="0" w:color="auto"/>
        <w:right w:val="none" w:sz="0" w:space="0" w:color="auto"/>
      </w:divBdr>
    </w:div>
    <w:div w:id="1282421909">
      <w:bodyDiv w:val="1"/>
      <w:marLeft w:val="0"/>
      <w:marRight w:val="0"/>
      <w:marTop w:val="0"/>
      <w:marBottom w:val="0"/>
      <w:divBdr>
        <w:top w:val="none" w:sz="0" w:space="0" w:color="auto"/>
        <w:left w:val="none" w:sz="0" w:space="0" w:color="auto"/>
        <w:bottom w:val="none" w:sz="0" w:space="0" w:color="auto"/>
        <w:right w:val="none" w:sz="0" w:space="0" w:color="auto"/>
      </w:divBdr>
    </w:div>
    <w:div w:id="1289824582">
      <w:bodyDiv w:val="1"/>
      <w:marLeft w:val="0"/>
      <w:marRight w:val="0"/>
      <w:marTop w:val="0"/>
      <w:marBottom w:val="0"/>
      <w:divBdr>
        <w:top w:val="none" w:sz="0" w:space="0" w:color="auto"/>
        <w:left w:val="none" w:sz="0" w:space="0" w:color="auto"/>
        <w:bottom w:val="none" w:sz="0" w:space="0" w:color="auto"/>
        <w:right w:val="none" w:sz="0" w:space="0" w:color="auto"/>
      </w:divBdr>
    </w:div>
    <w:div w:id="1294170168">
      <w:bodyDiv w:val="1"/>
      <w:marLeft w:val="0"/>
      <w:marRight w:val="0"/>
      <w:marTop w:val="0"/>
      <w:marBottom w:val="0"/>
      <w:divBdr>
        <w:top w:val="none" w:sz="0" w:space="0" w:color="auto"/>
        <w:left w:val="none" w:sz="0" w:space="0" w:color="auto"/>
        <w:bottom w:val="none" w:sz="0" w:space="0" w:color="auto"/>
        <w:right w:val="none" w:sz="0" w:space="0" w:color="auto"/>
      </w:divBdr>
    </w:div>
    <w:div w:id="1316683802">
      <w:bodyDiv w:val="1"/>
      <w:marLeft w:val="0"/>
      <w:marRight w:val="0"/>
      <w:marTop w:val="0"/>
      <w:marBottom w:val="0"/>
      <w:divBdr>
        <w:top w:val="none" w:sz="0" w:space="0" w:color="auto"/>
        <w:left w:val="none" w:sz="0" w:space="0" w:color="auto"/>
        <w:bottom w:val="none" w:sz="0" w:space="0" w:color="auto"/>
        <w:right w:val="none" w:sz="0" w:space="0" w:color="auto"/>
      </w:divBdr>
    </w:div>
    <w:div w:id="1317954517">
      <w:bodyDiv w:val="1"/>
      <w:marLeft w:val="0"/>
      <w:marRight w:val="0"/>
      <w:marTop w:val="0"/>
      <w:marBottom w:val="0"/>
      <w:divBdr>
        <w:top w:val="none" w:sz="0" w:space="0" w:color="auto"/>
        <w:left w:val="none" w:sz="0" w:space="0" w:color="auto"/>
        <w:bottom w:val="none" w:sz="0" w:space="0" w:color="auto"/>
        <w:right w:val="none" w:sz="0" w:space="0" w:color="auto"/>
      </w:divBdr>
    </w:div>
    <w:div w:id="1343901396">
      <w:bodyDiv w:val="1"/>
      <w:marLeft w:val="0"/>
      <w:marRight w:val="0"/>
      <w:marTop w:val="0"/>
      <w:marBottom w:val="0"/>
      <w:divBdr>
        <w:top w:val="none" w:sz="0" w:space="0" w:color="auto"/>
        <w:left w:val="none" w:sz="0" w:space="0" w:color="auto"/>
        <w:bottom w:val="none" w:sz="0" w:space="0" w:color="auto"/>
        <w:right w:val="none" w:sz="0" w:space="0" w:color="auto"/>
      </w:divBdr>
    </w:div>
    <w:div w:id="1344941225">
      <w:bodyDiv w:val="1"/>
      <w:marLeft w:val="0"/>
      <w:marRight w:val="0"/>
      <w:marTop w:val="0"/>
      <w:marBottom w:val="0"/>
      <w:divBdr>
        <w:top w:val="none" w:sz="0" w:space="0" w:color="auto"/>
        <w:left w:val="none" w:sz="0" w:space="0" w:color="auto"/>
        <w:bottom w:val="none" w:sz="0" w:space="0" w:color="auto"/>
        <w:right w:val="none" w:sz="0" w:space="0" w:color="auto"/>
      </w:divBdr>
    </w:div>
    <w:div w:id="1349986546">
      <w:bodyDiv w:val="1"/>
      <w:marLeft w:val="0"/>
      <w:marRight w:val="0"/>
      <w:marTop w:val="0"/>
      <w:marBottom w:val="0"/>
      <w:divBdr>
        <w:top w:val="none" w:sz="0" w:space="0" w:color="auto"/>
        <w:left w:val="none" w:sz="0" w:space="0" w:color="auto"/>
        <w:bottom w:val="none" w:sz="0" w:space="0" w:color="auto"/>
        <w:right w:val="none" w:sz="0" w:space="0" w:color="auto"/>
      </w:divBdr>
    </w:div>
    <w:div w:id="1386177377">
      <w:bodyDiv w:val="1"/>
      <w:marLeft w:val="0"/>
      <w:marRight w:val="0"/>
      <w:marTop w:val="0"/>
      <w:marBottom w:val="0"/>
      <w:divBdr>
        <w:top w:val="none" w:sz="0" w:space="0" w:color="auto"/>
        <w:left w:val="none" w:sz="0" w:space="0" w:color="auto"/>
        <w:bottom w:val="none" w:sz="0" w:space="0" w:color="auto"/>
        <w:right w:val="none" w:sz="0" w:space="0" w:color="auto"/>
      </w:divBdr>
    </w:div>
    <w:div w:id="1387605178">
      <w:bodyDiv w:val="1"/>
      <w:marLeft w:val="0"/>
      <w:marRight w:val="0"/>
      <w:marTop w:val="0"/>
      <w:marBottom w:val="0"/>
      <w:divBdr>
        <w:top w:val="none" w:sz="0" w:space="0" w:color="auto"/>
        <w:left w:val="none" w:sz="0" w:space="0" w:color="auto"/>
        <w:bottom w:val="none" w:sz="0" w:space="0" w:color="auto"/>
        <w:right w:val="none" w:sz="0" w:space="0" w:color="auto"/>
      </w:divBdr>
    </w:div>
    <w:div w:id="1391265178">
      <w:bodyDiv w:val="1"/>
      <w:marLeft w:val="0"/>
      <w:marRight w:val="0"/>
      <w:marTop w:val="0"/>
      <w:marBottom w:val="0"/>
      <w:divBdr>
        <w:top w:val="none" w:sz="0" w:space="0" w:color="auto"/>
        <w:left w:val="none" w:sz="0" w:space="0" w:color="auto"/>
        <w:bottom w:val="none" w:sz="0" w:space="0" w:color="auto"/>
        <w:right w:val="none" w:sz="0" w:space="0" w:color="auto"/>
      </w:divBdr>
    </w:div>
    <w:div w:id="1392969409">
      <w:bodyDiv w:val="1"/>
      <w:marLeft w:val="0"/>
      <w:marRight w:val="0"/>
      <w:marTop w:val="0"/>
      <w:marBottom w:val="0"/>
      <w:divBdr>
        <w:top w:val="none" w:sz="0" w:space="0" w:color="auto"/>
        <w:left w:val="none" w:sz="0" w:space="0" w:color="auto"/>
        <w:bottom w:val="none" w:sz="0" w:space="0" w:color="auto"/>
        <w:right w:val="none" w:sz="0" w:space="0" w:color="auto"/>
      </w:divBdr>
    </w:div>
    <w:div w:id="1454055739">
      <w:bodyDiv w:val="1"/>
      <w:marLeft w:val="0"/>
      <w:marRight w:val="0"/>
      <w:marTop w:val="0"/>
      <w:marBottom w:val="0"/>
      <w:divBdr>
        <w:top w:val="none" w:sz="0" w:space="0" w:color="auto"/>
        <w:left w:val="none" w:sz="0" w:space="0" w:color="auto"/>
        <w:bottom w:val="none" w:sz="0" w:space="0" w:color="auto"/>
        <w:right w:val="none" w:sz="0" w:space="0" w:color="auto"/>
      </w:divBdr>
    </w:div>
    <w:div w:id="1508448634">
      <w:bodyDiv w:val="1"/>
      <w:marLeft w:val="0"/>
      <w:marRight w:val="0"/>
      <w:marTop w:val="0"/>
      <w:marBottom w:val="0"/>
      <w:divBdr>
        <w:top w:val="none" w:sz="0" w:space="0" w:color="auto"/>
        <w:left w:val="none" w:sz="0" w:space="0" w:color="auto"/>
        <w:bottom w:val="none" w:sz="0" w:space="0" w:color="auto"/>
        <w:right w:val="none" w:sz="0" w:space="0" w:color="auto"/>
      </w:divBdr>
      <w:divsChild>
        <w:div w:id="397629403">
          <w:marLeft w:val="0"/>
          <w:marRight w:val="0"/>
          <w:marTop w:val="0"/>
          <w:marBottom w:val="0"/>
          <w:divBdr>
            <w:top w:val="none" w:sz="0" w:space="0" w:color="auto"/>
            <w:left w:val="none" w:sz="0" w:space="0" w:color="auto"/>
            <w:bottom w:val="none" w:sz="0" w:space="0" w:color="auto"/>
            <w:right w:val="none" w:sz="0" w:space="0" w:color="auto"/>
          </w:divBdr>
          <w:divsChild>
            <w:div w:id="11928723">
              <w:marLeft w:val="0"/>
              <w:marRight w:val="0"/>
              <w:marTop w:val="0"/>
              <w:marBottom w:val="0"/>
              <w:divBdr>
                <w:top w:val="none" w:sz="0" w:space="0" w:color="auto"/>
                <w:left w:val="none" w:sz="0" w:space="0" w:color="auto"/>
                <w:bottom w:val="none" w:sz="0" w:space="0" w:color="auto"/>
                <w:right w:val="none" w:sz="0" w:space="0" w:color="auto"/>
              </w:divBdr>
            </w:div>
          </w:divsChild>
        </w:div>
        <w:div w:id="1840998036">
          <w:marLeft w:val="0"/>
          <w:marRight w:val="0"/>
          <w:marTop w:val="0"/>
          <w:marBottom w:val="0"/>
          <w:divBdr>
            <w:top w:val="none" w:sz="0" w:space="0" w:color="auto"/>
            <w:left w:val="none" w:sz="0" w:space="0" w:color="auto"/>
            <w:bottom w:val="none" w:sz="0" w:space="0" w:color="auto"/>
            <w:right w:val="none" w:sz="0" w:space="0" w:color="auto"/>
          </w:divBdr>
          <w:divsChild>
            <w:div w:id="1669942076">
              <w:marLeft w:val="0"/>
              <w:marRight w:val="0"/>
              <w:marTop w:val="0"/>
              <w:marBottom w:val="0"/>
              <w:divBdr>
                <w:top w:val="none" w:sz="0" w:space="0" w:color="auto"/>
                <w:left w:val="none" w:sz="0" w:space="0" w:color="auto"/>
                <w:bottom w:val="none" w:sz="0" w:space="0" w:color="auto"/>
                <w:right w:val="none" w:sz="0" w:space="0" w:color="auto"/>
              </w:divBdr>
              <w:divsChild>
                <w:div w:id="1211185065">
                  <w:marLeft w:val="0"/>
                  <w:marRight w:val="0"/>
                  <w:marTop w:val="0"/>
                  <w:marBottom w:val="0"/>
                  <w:divBdr>
                    <w:top w:val="none" w:sz="0" w:space="0" w:color="auto"/>
                    <w:left w:val="none" w:sz="0" w:space="0" w:color="auto"/>
                    <w:bottom w:val="none" w:sz="0" w:space="0" w:color="auto"/>
                    <w:right w:val="none" w:sz="0" w:space="0" w:color="auto"/>
                  </w:divBdr>
                  <w:divsChild>
                    <w:div w:id="3048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85448">
      <w:bodyDiv w:val="1"/>
      <w:marLeft w:val="0"/>
      <w:marRight w:val="0"/>
      <w:marTop w:val="0"/>
      <w:marBottom w:val="0"/>
      <w:divBdr>
        <w:top w:val="none" w:sz="0" w:space="0" w:color="auto"/>
        <w:left w:val="none" w:sz="0" w:space="0" w:color="auto"/>
        <w:bottom w:val="none" w:sz="0" w:space="0" w:color="auto"/>
        <w:right w:val="none" w:sz="0" w:space="0" w:color="auto"/>
      </w:divBdr>
    </w:div>
    <w:div w:id="1557815006">
      <w:bodyDiv w:val="1"/>
      <w:marLeft w:val="0"/>
      <w:marRight w:val="0"/>
      <w:marTop w:val="0"/>
      <w:marBottom w:val="0"/>
      <w:divBdr>
        <w:top w:val="none" w:sz="0" w:space="0" w:color="auto"/>
        <w:left w:val="none" w:sz="0" w:space="0" w:color="auto"/>
        <w:bottom w:val="none" w:sz="0" w:space="0" w:color="auto"/>
        <w:right w:val="none" w:sz="0" w:space="0" w:color="auto"/>
      </w:divBdr>
    </w:div>
    <w:div w:id="1625194489">
      <w:bodyDiv w:val="1"/>
      <w:marLeft w:val="0"/>
      <w:marRight w:val="0"/>
      <w:marTop w:val="0"/>
      <w:marBottom w:val="0"/>
      <w:divBdr>
        <w:top w:val="none" w:sz="0" w:space="0" w:color="auto"/>
        <w:left w:val="none" w:sz="0" w:space="0" w:color="auto"/>
        <w:bottom w:val="none" w:sz="0" w:space="0" w:color="auto"/>
        <w:right w:val="none" w:sz="0" w:space="0" w:color="auto"/>
      </w:divBdr>
    </w:div>
    <w:div w:id="1627812555">
      <w:bodyDiv w:val="1"/>
      <w:marLeft w:val="0"/>
      <w:marRight w:val="0"/>
      <w:marTop w:val="0"/>
      <w:marBottom w:val="0"/>
      <w:divBdr>
        <w:top w:val="none" w:sz="0" w:space="0" w:color="auto"/>
        <w:left w:val="none" w:sz="0" w:space="0" w:color="auto"/>
        <w:bottom w:val="none" w:sz="0" w:space="0" w:color="auto"/>
        <w:right w:val="none" w:sz="0" w:space="0" w:color="auto"/>
      </w:divBdr>
    </w:div>
    <w:div w:id="1631009961">
      <w:bodyDiv w:val="1"/>
      <w:marLeft w:val="0"/>
      <w:marRight w:val="0"/>
      <w:marTop w:val="0"/>
      <w:marBottom w:val="0"/>
      <w:divBdr>
        <w:top w:val="none" w:sz="0" w:space="0" w:color="auto"/>
        <w:left w:val="none" w:sz="0" w:space="0" w:color="auto"/>
        <w:bottom w:val="none" w:sz="0" w:space="0" w:color="auto"/>
        <w:right w:val="none" w:sz="0" w:space="0" w:color="auto"/>
      </w:divBdr>
    </w:div>
    <w:div w:id="1631208246">
      <w:bodyDiv w:val="1"/>
      <w:marLeft w:val="0"/>
      <w:marRight w:val="0"/>
      <w:marTop w:val="0"/>
      <w:marBottom w:val="0"/>
      <w:divBdr>
        <w:top w:val="none" w:sz="0" w:space="0" w:color="auto"/>
        <w:left w:val="none" w:sz="0" w:space="0" w:color="auto"/>
        <w:bottom w:val="none" w:sz="0" w:space="0" w:color="auto"/>
        <w:right w:val="none" w:sz="0" w:space="0" w:color="auto"/>
      </w:divBdr>
    </w:div>
    <w:div w:id="1635714396">
      <w:bodyDiv w:val="1"/>
      <w:marLeft w:val="0"/>
      <w:marRight w:val="0"/>
      <w:marTop w:val="0"/>
      <w:marBottom w:val="0"/>
      <w:divBdr>
        <w:top w:val="none" w:sz="0" w:space="0" w:color="auto"/>
        <w:left w:val="none" w:sz="0" w:space="0" w:color="auto"/>
        <w:bottom w:val="none" w:sz="0" w:space="0" w:color="auto"/>
        <w:right w:val="none" w:sz="0" w:space="0" w:color="auto"/>
      </w:divBdr>
    </w:div>
    <w:div w:id="1663511683">
      <w:bodyDiv w:val="1"/>
      <w:marLeft w:val="0"/>
      <w:marRight w:val="0"/>
      <w:marTop w:val="0"/>
      <w:marBottom w:val="0"/>
      <w:divBdr>
        <w:top w:val="none" w:sz="0" w:space="0" w:color="auto"/>
        <w:left w:val="none" w:sz="0" w:space="0" w:color="auto"/>
        <w:bottom w:val="none" w:sz="0" w:space="0" w:color="auto"/>
        <w:right w:val="none" w:sz="0" w:space="0" w:color="auto"/>
      </w:divBdr>
    </w:div>
    <w:div w:id="1675720316">
      <w:bodyDiv w:val="1"/>
      <w:marLeft w:val="0"/>
      <w:marRight w:val="0"/>
      <w:marTop w:val="0"/>
      <w:marBottom w:val="0"/>
      <w:divBdr>
        <w:top w:val="none" w:sz="0" w:space="0" w:color="auto"/>
        <w:left w:val="none" w:sz="0" w:space="0" w:color="auto"/>
        <w:bottom w:val="none" w:sz="0" w:space="0" w:color="auto"/>
        <w:right w:val="none" w:sz="0" w:space="0" w:color="auto"/>
      </w:divBdr>
      <w:divsChild>
        <w:div w:id="512719580">
          <w:marLeft w:val="0"/>
          <w:marRight w:val="0"/>
          <w:marTop w:val="600"/>
          <w:marBottom w:val="0"/>
          <w:divBdr>
            <w:top w:val="single" w:sz="12" w:space="0" w:color="A6CE39"/>
            <w:left w:val="single" w:sz="12" w:space="9" w:color="A6CE39"/>
            <w:bottom w:val="single" w:sz="12" w:space="24" w:color="A6CE39"/>
            <w:right w:val="single" w:sz="12" w:space="9" w:color="A6CE39"/>
          </w:divBdr>
          <w:divsChild>
            <w:div w:id="1149519472">
              <w:marLeft w:val="0"/>
              <w:marRight w:val="0"/>
              <w:marTop w:val="0"/>
              <w:marBottom w:val="0"/>
              <w:divBdr>
                <w:top w:val="none" w:sz="0" w:space="0" w:color="auto"/>
                <w:left w:val="none" w:sz="0" w:space="0" w:color="auto"/>
                <w:bottom w:val="none" w:sz="0" w:space="0" w:color="auto"/>
                <w:right w:val="none" w:sz="0" w:space="0" w:color="auto"/>
              </w:divBdr>
            </w:div>
            <w:div w:id="1858274191">
              <w:marLeft w:val="0"/>
              <w:marRight w:val="0"/>
              <w:marTop w:val="120"/>
              <w:marBottom w:val="0"/>
              <w:divBdr>
                <w:top w:val="none" w:sz="0" w:space="0" w:color="auto"/>
                <w:left w:val="none" w:sz="0" w:space="0" w:color="auto"/>
                <w:bottom w:val="none" w:sz="0" w:space="0" w:color="auto"/>
                <w:right w:val="none" w:sz="0" w:space="0" w:color="auto"/>
              </w:divBdr>
              <w:divsChild>
                <w:div w:id="11302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19875">
      <w:bodyDiv w:val="1"/>
      <w:marLeft w:val="0"/>
      <w:marRight w:val="0"/>
      <w:marTop w:val="0"/>
      <w:marBottom w:val="0"/>
      <w:divBdr>
        <w:top w:val="none" w:sz="0" w:space="0" w:color="auto"/>
        <w:left w:val="none" w:sz="0" w:space="0" w:color="auto"/>
        <w:bottom w:val="none" w:sz="0" w:space="0" w:color="auto"/>
        <w:right w:val="none" w:sz="0" w:space="0" w:color="auto"/>
      </w:divBdr>
    </w:div>
    <w:div w:id="1724252456">
      <w:bodyDiv w:val="1"/>
      <w:marLeft w:val="0"/>
      <w:marRight w:val="0"/>
      <w:marTop w:val="0"/>
      <w:marBottom w:val="0"/>
      <w:divBdr>
        <w:top w:val="none" w:sz="0" w:space="0" w:color="auto"/>
        <w:left w:val="none" w:sz="0" w:space="0" w:color="auto"/>
        <w:bottom w:val="none" w:sz="0" w:space="0" w:color="auto"/>
        <w:right w:val="none" w:sz="0" w:space="0" w:color="auto"/>
      </w:divBdr>
    </w:div>
    <w:div w:id="1804931044">
      <w:bodyDiv w:val="1"/>
      <w:marLeft w:val="0"/>
      <w:marRight w:val="0"/>
      <w:marTop w:val="0"/>
      <w:marBottom w:val="0"/>
      <w:divBdr>
        <w:top w:val="none" w:sz="0" w:space="0" w:color="auto"/>
        <w:left w:val="none" w:sz="0" w:space="0" w:color="auto"/>
        <w:bottom w:val="none" w:sz="0" w:space="0" w:color="auto"/>
        <w:right w:val="none" w:sz="0" w:space="0" w:color="auto"/>
      </w:divBdr>
      <w:divsChild>
        <w:div w:id="1180120888">
          <w:marLeft w:val="0"/>
          <w:marRight w:val="0"/>
          <w:marTop w:val="300"/>
          <w:marBottom w:val="0"/>
          <w:divBdr>
            <w:top w:val="none" w:sz="0" w:space="0" w:color="auto"/>
            <w:left w:val="none" w:sz="0" w:space="0" w:color="auto"/>
            <w:bottom w:val="none" w:sz="0" w:space="0" w:color="auto"/>
            <w:right w:val="none" w:sz="0" w:space="0" w:color="auto"/>
          </w:divBdr>
        </w:div>
      </w:divsChild>
    </w:div>
    <w:div w:id="1812476859">
      <w:bodyDiv w:val="1"/>
      <w:marLeft w:val="0"/>
      <w:marRight w:val="0"/>
      <w:marTop w:val="0"/>
      <w:marBottom w:val="0"/>
      <w:divBdr>
        <w:top w:val="none" w:sz="0" w:space="0" w:color="auto"/>
        <w:left w:val="none" w:sz="0" w:space="0" w:color="auto"/>
        <w:bottom w:val="none" w:sz="0" w:space="0" w:color="auto"/>
        <w:right w:val="none" w:sz="0" w:space="0" w:color="auto"/>
      </w:divBdr>
    </w:div>
    <w:div w:id="1822232612">
      <w:bodyDiv w:val="1"/>
      <w:marLeft w:val="0"/>
      <w:marRight w:val="0"/>
      <w:marTop w:val="0"/>
      <w:marBottom w:val="0"/>
      <w:divBdr>
        <w:top w:val="none" w:sz="0" w:space="0" w:color="auto"/>
        <w:left w:val="none" w:sz="0" w:space="0" w:color="auto"/>
        <w:bottom w:val="none" w:sz="0" w:space="0" w:color="auto"/>
        <w:right w:val="none" w:sz="0" w:space="0" w:color="auto"/>
      </w:divBdr>
    </w:div>
    <w:div w:id="1859662508">
      <w:bodyDiv w:val="1"/>
      <w:marLeft w:val="0"/>
      <w:marRight w:val="0"/>
      <w:marTop w:val="0"/>
      <w:marBottom w:val="0"/>
      <w:divBdr>
        <w:top w:val="none" w:sz="0" w:space="0" w:color="auto"/>
        <w:left w:val="none" w:sz="0" w:space="0" w:color="auto"/>
        <w:bottom w:val="none" w:sz="0" w:space="0" w:color="auto"/>
        <w:right w:val="none" w:sz="0" w:space="0" w:color="auto"/>
      </w:divBdr>
    </w:div>
    <w:div w:id="1877883461">
      <w:bodyDiv w:val="1"/>
      <w:marLeft w:val="0"/>
      <w:marRight w:val="0"/>
      <w:marTop w:val="0"/>
      <w:marBottom w:val="0"/>
      <w:divBdr>
        <w:top w:val="none" w:sz="0" w:space="0" w:color="auto"/>
        <w:left w:val="none" w:sz="0" w:space="0" w:color="auto"/>
        <w:bottom w:val="none" w:sz="0" w:space="0" w:color="auto"/>
        <w:right w:val="none" w:sz="0" w:space="0" w:color="auto"/>
      </w:divBdr>
    </w:div>
    <w:div w:id="1878349217">
      <w:bodyDiv w:val="1"/>
      <w:marLeft w:val="0"/>
      <w:marRight w:val="0"/>
      <w:marTop w:val="0"/>
      <w:marBottom w:val="0"/>
      <w:divBdr>
        <w:top w:val="none" w:sz="0" w:space="0" w:color="auto"/>
        <w:left w:val="none" w:sz="0" w:space="0" w:color="auto"/>
        <w:bottom w:val="none" w:sz="0" w:space="0" w:color="auto"/>
        <w:right w:val="none" w:sz="0" w:space="0" w:color="auto"/>
      </w:divBdr>
    </w:div>
    <w:div w:id="1894080918">
      <w:bodyDiv w:val="1"/>
      <w:marLeft w:val="0"/>
      <w:marRight w:val="0"/>
      <w:marTop w:val="0"/>
      <w:marBottom w:val="0"/>
      <w:divBdr>
        <w:top w:val="none" w:sz="0" w:space="0" w:color="auto"/>
        <w:left w:val="none" w:sz="0" w:space="0" w:color="auto"/>
        <w:bottom w:val="none" w:sz="0" w:space="0" w:color="auto"/>
        <w:right w:val="none" w:sz="0" w:space="0" w:color="auto"/>
      </w:divBdr>
    </w:div>
    <w:div w:id="1900092955">
      <w:bodyDiv w:val="1"/>
      <w:marLeft w:val="0"/>
      <w:marRight w:val="0"/>
      <w:marTop w:val="0"/>
      <w:marBottom w:val="0"/>
      <w:divBdr>
        <w:top w:val="none" w:sz="0" w:space="0" w:color="auto"/>
        <w:left w:val="none" w:sz="0" w:space="0" w:color="auto"/>
        <w:bottom w:val="none" w:sz="0" w:space="0" w:color="auto"/>
        <w:right w:val="none" w:sz="0" w:space="0" w:color="auto"/>
      </w:divBdr>
    </w:div>
    <w:div w:id="1958637671">
      <w:bodyDiv w:val="1"/>
      <w:marLeft w:val="0"/>
      <w:marRight w:val="0"/>
      <w:marTop w:val="0"/>
      <w:marBottom w:val="0"/>
      <w:divBdr>
        <w:top w:val="none" w:sz="0" w:space="0" w:color="auto"/>
        <w:left w:val="none" w:sz="0" w:space="0" w:color="auto"/>
        <w:bottom w:val="none" w:sz="0" w:space="0" w:color="auto"/>
        <w:right w:val="none" w:sz="0" w:space="0" w:color="auto"/>
      </w:divBdr>
    </w:div>
    <w:div w:id="1980765372">
      <w:bodyDiv w:val="1"/>
      <w:marLeft w:val="0"/>
      <w:marRight w:val="0"/>
      <w:marTop w:val="0"/>
      <w:marBottom w:val="0"/>
      <w:divBdr>
        <w:top w:val="none" w:sz="0" w:space="0" w:color="auto"/>
        <w:left w:val="none" w:sz="0" w:space="0" w:color="auto"/>
        <w:bottom w:val="none" w:sz="0" w:space="0" w:color="auto"/>
        <w:right w:val="none" w:sz="0" w:space="0" w:color="auto"/>
      </w:divBdr>
    </w:div>
    <w:div w:id="2098016619">
      <w:bodyDiv w:val="1"/>
      <w:marLeft w:val="0"/>
      <w:marRight w:val="0"/>
      <w:marTop w:val="0"/>
      <w:marBottom w:val="0"/>
      <w:divBdr>
        <w:top w:val="none" w:sz="0" w:space="0" w:color="auto"/>
        <w:left w:val="none" w:sz="0" w:space="0" w:color="auto"/>
        <w:bottom w:val="none" w:sz="0" w:space="0" w:color="auto"/>
        <w:right w:val="none" w:sz="0" w:space="0" w:color="auto"/>
      </w:divBdr>
      <w:divsChild>
        <w:div w:id="1572886991">
          <w:marLeft w:val="0"/>
          <w:marRight w:val="0"/>
          <w:marTop w:val="0"/>
          <w:marBottom w:val="0"/>
          <w:divBdr>
            <w:top w:val="none" w:sz="0" w:space="0" w:color="auto"/>
            <w:left w:val="none" w:sz="0" w:space="0" w:color="auto"/>
            <w:bottom w:val="none" w:sz="0" w:space="0" w:color="auto"/>
            <w:right w:val="none" w:sz="0" w:space="0" w:color="auto"/>
          </w:divBdr>
        </w:div>
        <w:div w:id="1987053522">
          <w:marLeft w:val="0"/>
          <w:marRight w:val="0"/>
          <w:marTop w:val="0"/>
          <w:marBottom w:val="0"/>
          <w:divBdr>
            <w:top w:val="none" w:sz="0" w:space="0" w:color="auto"/>
            <w:left w:val="none" w:sz="0" w:space="0" w:color="auto"/>
            <w:bottom w:val="none" w:sz="0" w:space="0" w:color="auto"/>
            <w:right w:val="none" w:sz="0" w:space="0" w:color="auto"/>
          </w:divBdr>
        </w:div>
      </w:divsChild>
    </w:div>
    <w:div w:id="2136368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hyperlink" Target="https://orcid.org/0000-0001-6038-1608%20"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0.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0.jpeg"/><Relationship Id="rId20" Type="http://schemas.openxmlformats.org/officeDocument/2006/relationships/footer" Target="footer2.xml"/><Relationship Id="rId29" Type="http://schemas.openxmlformats.org/officeDocument/2006/relationships/hyperlink" Target="https://orcid.org/0000-0001-6038-1608%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rvsa.com/" TargetMode="External"/><Relationship Id="rId24" Type="http://schemas.openxmlformats.org/officeDocument/2006/relationships/hyperlink" Target="http://mrvsa.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0.png"/><Relationship Id="rId23" Type="http://schemas.openxmlformats.org/officeDocument/2006/relationships/hyperlink" Target="https://orcid.org/0000-0001-6038-1608%20" TargetMode="External"/><Relationship Id="rId28" Type="http://schemas.openxmlformats.org/officeDocument/2006/relationships/hyperlink" Target="https://orcid.org/0000-0001-6038-1608%20" TargetMode="External"/><Relationship Id="rId10" Type="http://schemas.openxmlformats.org/officeDocument/2006/relationships/image" Target="media/image40.png"/><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rvsa.com/" TargetMode="External"/><Relationship Id="rId14" Type="http://schemas.openxmlformats.org/officeDocument/2006/relationships/image" Target="media/image7.jpeg"/><Relationship Id="rId22" Type="http://schemas.openxmlformats.org/officeDocument/2006/relationships/image" Target="media/image10.svg"/><Relationship Id="rId27" Type="http://schemas.openxmlformats.org/officeDocument/2006/relationships/hyperlink" Target="http://mrvsa.com/" TargetMode="External"/><Relationship Id="rId30" Type="http://schemas.openxmlformats.org/officeDocument/2006/relationships/hyperlink" Target="http://archpedi.amaassn/"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10F6A-EC2F-DF4E-A53D-965C3E96C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Microsoft (C)</Company>
  <LinksUpToDate>false</LinksUpToDate>
  <CharactersWithSpaces>16086</CharactersWithSpaces>
  <SharedDoc>false</SharedDoc>
  <HyperlinkBase/>
  <HLinks>
    <vt:vector size="672" baseType="variant">
      <vt:variant>
        <vt:i4>4587531</vt:i4>
      </vt:variant>
      <vt:variant>
        <vt:i4>584</vt:i4>
      </vt:variant>
      <vt:variant>
        <vt:i4>0</vt:i4>
      </vt:variant>
      <vt:variant>
        <vt:i4>5</vt:i4>
      </vt:variant>
      <vt:variant>
        <vt:lpwstr/>
      </vt:variant>
      <vt:variant>
        <vt:lpwstr>_ENREF_70</vt:lpwstr>
      </vt:variant>
      <vt:variant>
        <vt:i4>4390923</vt:i4>
      </vt:variant>
      <vt:variant>
        <vt:i4>581</vt:i4>
      </vt:variant>
      <vt:variant>
        <vt:i4>0</vt:i4>
      </vt:variant>
      <vt:variant>
        <vt:i4>5</vt:i4>
      </vt:variant>
      <vt:variant>
        <vt:lpwstr/>
      </vt:variant>
      <vt:variant>
        <vt:lpwstr>_ENREF_25</vt:lpwstr>
      </vt:variant>
      <vt:variant>
        <vt:i4>4194315</vt:i4>
      </vt:variant>
      <vt:variant>
        <vt:i4>575</vt:i4>
      </vt:variant>
      <vt:variant>
        <vt:i4>0</vt:i4>
      </vt:variant>
      <vt:variant>
        <vt:i4>5</vt:i4>
      </vt:variant>
      <vt:variant>
        <vt:lpwstr/>
      </vt:variant>
      <vt:variant>
        <vt:lpwstr>_ENREF_1</vt:lpwstr>
      </vt:variant>
      <vt:variant>
        <vt:i4>4653067</vt:i4>
      </vt:variant>
      <vt:variant>
        <vt:i4>569</vt:i4>
      </vt:variant>
      <vt:variant>
        <vt:i4>0</vt:i4>
      </vt:variant>
      <vt:variant>
        <vt:i4>5</vt:i4>
      </vt:variant>
      <vt:variant>
        <vt:lpwstr/>
      </vt:variant>
      <vt:variant>
        <vt:lpwstr>_ENREF_68</vt:lpwstr>
      </vt:variant>
      <vt:variant>
        <vt:i4>4653067</vt:i4>
      </vt:variant>
      <vt:variant>
        <vt:i4>566</vt:i4>
      </vt:variant>
      <vt:variant>
        <vt:i4>0</vt:i4>
      </vt:variant>
      <vt:variant>
        <vt:i4>5</vt:i4>
      </vt:variant>
      <vt:variant>
        <vt:lpwstr/>
      </vt:variant>
      <vt:variant>
        <vt:lpwstr>_ENREF_61</vt:lpwstr>
      </vt:variant>
      <vt:variant>
        <vt:i4>4456459</vt:i4>
      </vt:variant>
      <vt:variant>
        <vt:i4>563</vt:i4>
      </vt:variant>
      <vt:variant>
        <vt:i4>0</vt:i4>
      </vt:variant>
      <vt:variant>
        <vt:i4>5</vt:i4>
      </vt:variant>
      <vt:variant>
        <vt:lpwstr/>
      </vt:variant>
      <vt:variant>
        <vt:lpwstr>_ENREF_52</vt:lpwstr>
      </vt:variant>
      <vt:variant>
        <vt:i4>4587531</vt:i4>
      </vt:variant>
      <vt:variant>
        <vt:i4>560</vt:i4>
      </vt:variant>
      <vt:variant>
        <vt:i4>0</vt:i4>
      </vt:variant>
      <vt:variant>
        <vt:i4>5</vt:i4>
      </vt:variant>
      <vt:variant>
        <vt:lpwstr/>
      </vt:variant>
      <vt:variant>
        <vt:lpwstr>_ENREF_79</vt:lpwstr>
      </vt:variant>
      <vt:variant>
        <vt:i4>4194315</vt:i4>
      </vt:variant>
      <vt:variant>
        <vt:i4>552</vt:i4>
      </vt:variant>
      <vt:variant>
        <vt:i4>0</vt:i4>
      </vt:variant>
      <vt:variant>
        <vt:i4>5</vt:i4>
      </vt:variant>
      <vt:variant>
        <vt:lpwstr/>
      </vt:variant>
      <vt:variant>
        <vt:lpwstr>_ENREF_1</vt:lpwstr>
      </vt:variant>
      <vt:variant>
        <vt:i4>4194315</vt:i4>
      </vt:variant>
      <vt:variant>
        <vt:i4>546</vt:i4>
      </vt:variant>
      <vt:variant>
        <vt:i4>0</vt:i4>
      </vt:variant>
      <vt:variant>
        <vt:i4>5</vt:i4>
      </vt:variant>
      <vt:variant>
        <vt:lpwstr/>
      </vt:variant>
      <vt:variant>
        <vt:lpwstr>_ENREF_1</vt:lpwstr>
      </vt:variant>
      <vt:variant>
        <vt:i4>4194315</vt:i4>
      </vt:variant>
      <vt:variant>
        <vt:i4>540</vt:i4>
      </vt:variant>
      <vt:variant>
        <vt:i4>0</vt:i4>
      </vt:variant>
      <vt:variant>
        <vt:i4>5</vt:i4>
      </vt:variant>
      <vt:variant>
        <vt:lpwstr/>
      </vt:variant>
      <vt:variant>
        <vt:lpwstr>_ENREF_1</vt:lpwstr>
      </vt:variant>
      <vt:variant>
        <vt:i4>4194315</vt:i4>
      </vt:variant>
      <vt:variant>
        <vt:i4>534</vt:i4>
      </vt:variant>
      <vt:variant>
        <vt:i4>0</vt:i4>
      </vt:variant>
      <vt:variant>
        <vt:i4>5</vt:i4>
      </vt:variant>
      <vt:variant>
        <vt:lpwstr/>
      </vt:variant>
      <vt:variant>
        <vt:lpwstr>_ENREF_1</vt:lpwstr>
      </vt:variant>
      <vt:variant>
        <vt:i4>4194315</vt:i4>
      </vt:variant>
      <vt:variant>
        <vt:i4>528</vt:i4>
      </vt:variant>
      <vt:variant>
        <vt:i4>0</vt:i4>
      </vt:variant>
      <vt:variant>
        <vt:i4>5</vt:i4>
      </vt:variant>
      <vt:variant>
        <vt:lpwstr/>
      </vt:variant>
      <vt:variant>
        <vt:lpwstr>_ENREF_1</vt:lpwstr>
      </vt:variant>
      <vt:variant>
        <vt:i4>4784139</vt:i4>
      </vt:variant>
      <vt:variant>
        <vt:i4>522</vt:i4>
      </vt:variant>
      <vt:variant>
        <vt:i4>0</vt:i4>
      </vt:variant>
      <vt:variant>
        <vt:i4>5</vt:i4>
      </vt:variant>
      <vt:variant>
        <vt:lpwstr/>
      </vt:variant>
      <vt:variant>
        <vt:lpwstr>_ENREF_81</vt:lpwstr>
      </vt:variant>
      <vt:variant>
        <vt:i4>4456459</vt:i4>
      </vt:variant>
      <vt:variant>
        <vt:i4>519</vt:i4>
      </vt:variant>
      <vt:variant>
        <vt:i4>0</vt:i4>
      </vt:variant>
      <vt:variant>
        <vt:i4>5</vt:i4>
      </vt:variant>
      <vt:variant>
        <vt:lpwstr/>
      </vt:variant>
      <vt:variant>
        <vt:lpwstr>_ENREF_59</vt:lpwstr>
      </vt:variant>
      <vt:variant>
        <vt:i4>4194315</vt:i4>
      </vt:variant>
      <vt:variant>
        <vt:i4>513</vt:i4>
      </vt:variant>
      <vt:variant>
        <vt:i4>0</vt:i4>
      </vt:variant>
      <vt:variant>
        <vt:i4>5</vt:i4>
      </vt:variant>
      <vt:variant>
        <vt:lpwstr/>
      </vt:variant>
      <vt:variant>
        <vt:lpwstr>_ENREF_1</vt:lpwstr>
      </vt:variant>
      <vt:variant>
        <vt:i4>4194315</vt:i4>
      </vt:variant>
      <vt:variant>
        <vt:i4>507</vt:i4>
      </vt:variant>
      <vt:variant>
        <vt:i4>0</vt:i4>
      </vt:variant>
      <vt:variant>
        <vt:i4>5</vt:i4>
      </vt:variant>
      <vt:variant>
        <vt:lpwstr/>
      </vt:variant>
      <vt:variant>
        <vt:lpwstr>_ENREF_1</vt:lpwstr>
      </vt:variant>
      <vt:variant>
        <vt:i4>4194315</vt:i4>
      </vt:variant>
      <vt:variant>
        <vt:i4>501</vt:i4>
      </vt:variant>
      <vt:variant>
        <vt:i4>0</vt:i4>
      </vt:variant>
      <vt:variant>
        <vt:i4>5</vt:i4>
      </vt:variant>
      <vt:variant>
        <vt:lpwstr/>
      </vt:variant>
      <vt:variant>
        <vt:lpwstr>_ENREF_1</vt:lpwstr>
      </vt:variant>
      <vt:variant>
        <vt:i4>4194315</vt:i4>
      </vt:variant>
      <vt:variant>
        <vt:i4>495</vt:i4>
      </vt:variant>
      <vt:variant>
        <vt:i4>0</vt:i4>
      </vt:variant>
      <vt:variant>
        <vt:i4>5</vt:i4>
      </vt:variant>
      <vt:variant>
        <vt:lpwstr/>
      </vt:variant>
      <vt:variant>
        <vt:lpwstr>_ENREF_1</vt:lpwstr>
      </vt:variant>
      <vt:variant>
        <vt:i4>4194315</vt:i4>
      </vt:variant>
      <vt:variant>
        <vt:i4>489</vt:i4>
      </vt:variant>
      <vt:variant>
        <vt:i4>0</vt:i4>
      </vt:variant>
      <vt:variant>
        <vt:i4>5</vt:i4>
      </vt:variant>
      <vt:variant>
        <vt:lpwstr/>
      </vt:variant>
      <vt:variant>
        <vt:lpwstr>_ENREF_1</vt:lpwstr>
      </vt:variant>
      <vt:variant>
        <vt:i4>4521995</vt:i4>
      </vt:variant>
      <vt:variant>
        <vt:i4>483</vt:i4>
      </vt:variant>
      <vt:variant>
        <vt:i4>0</vt:i4>
      </vt:variant>
      <vt:variant>
        <vt:i4>5</vt:i4>
      </vt:variant>
      <vt:variant>
        <vt:lpwstr/>
      </vt:variant>
      <vt:variant>
        <vt:lpwstr>_ENREF_49</vt:lpwstr>
      </vt:variant>
      <vt:variant>
        <vt:i4>4718603</vt:i4>
      </vt:variant>
      <vt:variant>
        <vt:i4>477</vt:i4>
      </vt:variant>
      <vt:variant>
        <vt:i4>0</vt:i4>
      </vt:variant>
      <vt:variant>
        <vt:i4>5</vt:i4>
      </vt:variant>
      <vt:variant>
        <vt:lpwstr/>
      </vt:variant>
      <vt:variant>
        <vt:lpwstr>_ENREF_9</vt:lpwstr>
      </vt:variant>
      <vt:variant>
        <vt:i4>4653067</vt:i4>
      </vt:variant>
      <vt:variant>
        <vt:i4>474</vt:i4>
      </vt:variant>
      <vt:variant>
        <vt:i4>0</vt:i4>
      </vt:variant>
      <vt:variant>
        <vt:i4>5</vt:i4>
      </vt:variant>
      <vt:variant>
        <vt:lpwstr/>
      </vt:variant>
      <vt:variant>
        <vt:lpwstr>_ENREF_67</vt:lpwstr>
      </vt:variant>
      <vt:variant>
        <vt:i4>4325387</vt:i4>
      </vt:variant>
      <vt:variant>
        <vt:i4>471</vt:i4>
      </vt:variant>
      <vt:variant>
        <vt:i4>0</vt:i4>
      </vt:variant>
      <vt:variant>
        <vt:i4>5</vt:i4>
      </vt:variant>
      <vt:variant>
        <vt:lpwstr/>
      </vt:variant>
      <vt:variant>
        <vt:lpwstr>_ENREF_35</vt:lpwstr>
      </vt:variant>
      <vt:variant>
        <vt:i4>4390923</vt:i4>
      </vt:variant>
      <vt:variant>
        <vt:i4>463</vt:i4>
      </vt:variant>
      <vt:variant>
        <vt:i4>0</vt:i4>
      </vt:variant>
      <vt:variant>
        <vt:i4>5</vt:i4>
      </vt:variant>
      <vt:variant>
        <vt:lpwstr/>
      </vt:variant>
      <vt:variant>
        <vt:lpwstr>_ENREF_2</vt:lpwstr>
      </vt:variant>
      <vt:variant>
        <vt:i4>4653067</vt:i4>
      </vt:variant>
      <vt:variant>
        <vt:i4>460</vt:i4>
      </vt:variant>
      <vt:variant>
        <vt:i4>0</vt:i4>
      </vt:variant>
      <vt:variant>
        <vt:i4>5</vt:i4>
      </vt:variant>
      <vt:variant>
        <vt:lpwstr/>
      </vt:variant>
      <vt:variant>
        <vt:lpwstr>_ENREF_60</vt:lpwstr>
      </vt:variant>
      <vt:variant>
        <vt:i4>4194315</vt:i4>
      </vt:variant>
      <vt:variant>
        <vt:i4>454</vt:i4>
      </vt:variant>
      <vt:variant>
        <vt:i4>0</vt:i4>
      </vt:variant>
      <vt:variant>
        <vt:i4>5</vt:i4>
      </vt:variant>
      <vt:variant>
        <vt:lpwstr/>
      </vt:variant>
      <vt:variant>
        <vt:lpwstr>_ENREF_1</vt:lpwstr>
      </vt:variant>
      <vt:variant>
        <vt:i4>4784139</vt:i4>
      </vt:variant>
      <vt:variant>
        <vt:i4>442</vt:i4>
      </vt:variant>
      <vt:variant>
        <vt:i4>0</vt:i4>
      </vt:variant>
      <vt:variant>
        <vt:i4>5</vt:i4>
      </vt:variant>
      <vt:variant>
        <vt:lpwstr/>
      </vt:variant>
      <vt:variant>
        <vt:lpwstr>_ENREF_80</vt:lpwstr>
      </vt:variant>
      <vt:variant>
        <vt:i4>4587531</vt:i4>
      </vt:variant>
      <vt:variant>
        <vt:i4>439</vt:i4>
      </vt:variant>
      <vt:variant>
        <vt:i4>0</vt:i4>
      </vt:variant>
      <vt:variant>
        <vt:i4>5</vt:i4>
      </vt:variant>
      <vt:variant>
        <vt:lpwstr/>
      </vt:variant>
      <vt:variant>
        <vt:lpwstr>_ENREF_72</vt:lpwstr>
      </vt:variant>
      <vt:variant>
        <vt:i4>4390923</vt:i4>
      </vt:variant>
      <vt:variant>
        <vt:i4>436</vt:i4>
      </vt:variant>
      <vt:variant>
        <vt:i4>0</vt:i4>
      </vt:variant>
      <vt:variant>
        <vt:i4>5</vt:i4>
      </vt:variant>
      <vt:variant>
        <vt:lpwstr/>
      </vt:variant>
      <vt:variant>
        <vt:lpwstr>_ENREF_26</vt:lpwstr>
      </vt:variant>
      <vt:variant>
        <vt:i4>4325387</vt:i4>
      </vt:variant>
      <vt:variant>
        <vt:i4>433</vt:i4>
      </vt:variant>
      <vt:variant>
        <vt:i4>0</vt:i4>
      </vt:variant>
      <vt:variant>
        <vt:i4>5</vt:i4>
      </vt:variant>
      <vt:variant>
        <vt:lpwstr/>
      </vt:variant>
      <vt:variant>
        <vt:lpwstr>_ENREF_31</vt:lpwstr>
      </vt:variant>
      <vt:variant>
        <vt:i4>4456459</vt:i4>
      </vt:variant>
      <vt:variant>
        <vt:i4>425</vt:i4>
      </vt:variant>
      <vt:variant>
        <vt:i4>0</vt:i4>
      </vt:variant>
      <vt:variant>
        <vt:i4>5</vt:i4>
      </vt:variant>
      <vt:variant>
        <vt:lpwstr/>
      </vt:variant>
      <vt:variant>
        <vt:lpwstr>_ENREF_58</vt:lpwstr>
      </vt:variant>
      <vt:variant>
        <vt:i4>4194315</vt:i4>
      </vt:variant>
      <vt:variant>
        <vt:i4>419</vt:i4>
      </vt:variant>
      <vt:variant>
        <vt:i4>0</vt:i4>
      </vt:variant>
      <vt:variant>
        <vt:i4>5</vt:i4>
      </vt:variant>
      <vt:variant>
        <vt:lpwstr/>
      </vt:variant>
      <vt:variant>
        <vt:lpwstr>_ENREF_14</vt:lpwstr>
      </vt:variant>
      <vt:variant>
        <vt:i4>4390923</vt:i4>
      </vt:variant>
      <vt:variant>
        <vt:i4>413</vt:i4>
      </vt:variant>
      <vt:variant>
        <vt:i4>0</vt:i4>
      </vt:variant>
      <vt:variant>
        <vt:i4>5</vt:i4>
      </vt:variant>
      <vt:variant>
        <vt:lpwstr/>
      </vt:variant>
      <vt:variant>
        <vt:lpwstr>_ENREF_20</vt:lpwstr>
      </vt:variant>
      <vt:variant>
        <vt:i4>4784139</vt:i4>
      </vt:variant>
      <vt:variant>
        <vt:i4>407</vt:i4>
      </vt:variant>
      <vt:variant>
        <vt:i4>0</vt:i4>
      </vt:variant>
      <vt:variant>
        <vt:i4>5</vt:i4>
      </vt:variant>
      <vt:variant>
        <vt:lpwstr/>
      </vt:variant>
      <vt:variant>
        <vt:lpwstr>_ENREF_8</vt:lpwstr>
      </vt:variant>
      <vt:variant>
        <vt:i4>4653067</vt:i4>
      </vt:variant>
      <vt:variant>
        <vt:i4>404</vt:i4>
      </vt:variant>
      <vt:variant>
        <vt:i4>0</vt:i4>
      </vt:variant>
      <vt:variant>
        <vt:i4>5</vt:i4>
      </vt:variant>
      <vt:variant>
        <vt:lpwstr/>
      </vt:variant>
      <vt:variant>
        <vt:lpwstr>_ENREF_69</vt:lpwstr>
      </vt:variant>
      <vt:variant>
        <vt:i4>4194315</vt:i4>
      </vt:variant>
      <vt:variant>
        <vt:i4>401</vt:i4>
      </vt:variant>
      <vt:variant>
        <vt:i4>0</vt:i4>
      </vt:variant>
      <vt:variant>
        <vt:i4>5</vt:i4>
      </vt:variant>
      <vt:variant>
        <vt:lpwstr/>
      </vt:variant>
      <vt:variant>
        <vt:lpwstr>_ENREF_14</vt:lpwstr>
      </vt:variant>
      <vt:variant>
        <vt:i4>4325387</vt:i4>
      </vt:variant>
      <vt:variant>
        <vt:i4>393</vt:i4>
      </vt:variant>
      <vt:variant>
        <vt:i4>0</vt:i4>
      </vt:variant>
      <vt:variant>
        <vt:i4>5</vt:i4>
      </vt:variant>
      <vt:variant>
        <vt:lpwstr/>
      </vt:variant>
      <vt:variant>
        <vt:lpwstr>_ENREF_33</vt:lpwstr>
      </vt:variant>
      <vt:variant>
        <vt:i4>4390923</vt:i4>
      </vt:variant>
      <vt:variant>
        <vt:i4>387</vt:i4>
      </vt:variant>
      <vt:variant>
        <vt:i4>0</vt:i4>
      </vt:variant>
      <vt:variant>
        <vt:i4>5</vt:i4>
      </vt:variant>
      <vt:variant>
        <vt:lpwstr/>
      </vt:variant>
      <vt:variant>
        <vt:lpwstr>_ENREF_23</vt:lpwstr>
      </vt:variant>
      <vt:variant>
        <vt:i4>4194315</vt:i4>
      </vt:variant>
      <vt:variant>
        <vt:i4>384</vt:i4>
      </vt:variant>
      <vt:variant>
        <vt:i4>0</vt:i4>
      </vt:variant>
      <vt:variant>
        <vt:i4>5</vt:i4>
      </vt:variant>
      <vt:variant>
        <vt:lpwstr/>
      </vt:variant>
      <vt:variant>
        <vt:lpwstr>_ENREF_10</vt:lpwstr>
      </vt:variant>
      <vt:variant>
        <vt:i4>4521995</vt:i4>
      </vt:variant>
      <vt:variant>
        <vt:i4>381</vt:i4>
      </vt:variant>
      <vt:variant>
        <vt:i4>0</vt:i4>
      </vt:variant>
      <vt:variant>
        <vt:i4>5</vt:i4>
      </vt:variant>
      <vt:variant>
        <vt:lpwstr/>
      </vt:variant>
      <vt:variant>
        <vt:lpwstr>_ENREF_4</vt:lpwstr>
      </vt:variant>
      <vt:variant>
        <vt:i4>4521995</vt:i4>
      </vt:variant>
      <vt:variant>
        <vt:i4>373</vt:i4>
      </vt:variant>
      <vt:variant>
        <vt:i4>0</vt:i4>
      </vt:variant>
      <vt:variant>
        <vt:i4>5</vt:i4>
      </vt:variant>
      <vt:variant>
        <vt:lpwstr/>
      </vt:variant>
      <vt:variant>
        <vt:lpwstr>_ENREF_41</vt:lpwstr>
      </vt:variant>
      <vt:variant>
        <vt:i4>4456459</vt:i4>
      </vt:variant>
      <vt:variant>
        <vt:i4>367</vt:i4>
      </vt:variant>
      <vt:variant>
        <vt:i4>0</vt:i4>
      </vt:variant>
      <vt:variant>
        <vt:i4>5</vt:i4>
      </vt:variant>
      <vt:variant>
        <vt:lpwstr/>
      </vt:variant>
      <vt:variant>
        <vt:lpwstr>_ENREF_50</vt:lpwstr>
      </vt:variant>
      <vt:variant>
        <vt:i4>4194315</vt:i4>
      </vt:variant>
      <vt:variant>
        <vt:i4>361</vt:i4>
      </vt:variant>
      <vt:variant>
        <vt:i4>0</vt:i4>
      </vt:variant>
      <vt:variant>
        <vt:i4>5</vt:i4>
      </vt:variant>
      <vt:variant>
        <vt:lpwstr/>
      </vt:variant>
      <vt:variant>
        <vt:lpwstr>_ENREF_10</vt:lpwstr>
      </vt:variant>
      <vt:variant>
        <vt:i4>4784139</vt:i4>
      </vt:variant>
      <vt:variant>
        <vt:i4>355</vt:i4>
      </vt:variant>
      <vt:variant>
        <vt:i4>0</vt:i4>
      </vt:variant>
      <vt:variant>
        <vt:i4>5</vt:i4>
      </vt:variant>
      <vt:variant>
        <vt:lpwstr/>
      </vt:variant>
      <vt:variant>
        <vt:lpwstr>_ENREF_84</vt:lpwstr>
      </vt:variant>
      <vt:variant>
        <vt:i4>4390923</vt:i4>
      </vt:variant>
      <vt:variant>
        <vt:i4>349</vt:i4>
      </vt:variant>
      <vt:variant>
        <vt:i4>0</vt:i4>
      </vt:variant>
      <vt:variant>
        <vt:i4>5</vt:i4>
      </vt:variant>
      <vt:variant>
        <vt:lpwstr/>
      </vt:variant>
      <vt:variant>
        <vt:lpwstr>_ENREF_27</vt:lpwstr>
      </vt:variant>
      <vt:variant>
        <vt:i4>4390923</vt:i4>
      </vt:variant>
      <vt:variant>
        <vt:i4>343</vt:i4>
      </vt:variant>
      <vt:variant>
        <vt:i4>0</vt:i4>
      </vt:variant>
      <vt:variant>
        <vt:i4>5</vt:i4>
      </vt:variant>
      <vt:variant>
        <vt:lpwstr/>
      </vt:variant>
      <vt:variant>
        <vt:lpwstr>_ENREF_27</vt:lpwstr>
      </vt:variant>
      <vt:variant>
        <vt:i4>4194315</vt:i4>
      </vt:variant>
      <vt:variant>
        <vt:i4>337</vt:i4>
      </vt:variant>
      <vt:variant>
        <vt:i4>0</vt:i4>
      </vt:variant>
      <vt:variant>
        <vt:i4>5</vt:i4>
      </vt:variant>
      <vt:variant>
        <vt:lpwstr/>
      </vt:variant>
      <vt:variant>
        <vt:lpwstr>_ENREF_15</vt:lpwstr>
      </vt:variant>
      <vt:variant>
        <vt:i4>4194315</vt:i4>
      </vt:variant>
      <vt:variant>
        <vt:i4>334</vt:i4>
      </vt:variant>
      <vt:variant>
        <vt:i4>0</vt:i4>
      </vt:variant>
      <vt:variant>
        <vt:i4>5</vt:i4>
      </vt:variant>
      <vt:variant>
        <vt:lpwstr/>
      </vt:variant>
      <vt:variant>
        <vt:lpwstr>_ENREF_17</vt:lpwstr>
      </vt:variant>
      <vt:variant>
        <vt:i4>4325387</vt:i4>
      </vt:variant>
      <vt:variant>
        <vt:i4>328</vt:i4>
      </vt:variant>
      <vt:variant>
        <vt:i4>0</vt:i4>
      </vt:variant>
      <vt:variant>
        <vt:i4>5</vt:i4>
      </vt:variant>
      <vt:variant>
        <vt:lpwstr/>
      </vt:variant>
      <vt:variant>
        <vt:lpwstr>_ENREF_39</vt:lpwstr>
      </vt:variant>
      <vt:variant>
        <vt:i4>4194315</vt:i4>
      </vt:variant>
      <vt:variant>
        <vt:i4>325</vt:i4>
      </vt:variant>
      <vt:variant>
        <vt:i4>0</vt:i4>
      </vt:variant>
      <vt:variant>
        <vt:i4>5</vt:i4>
      </vt:variant>
      <vt:variant>
        <vt:lpwstr/>
      </vt:variant>
      <vt:variant>
        <vt:lpwstr>_ENREF_12</vt:lpwstr>
      </vt:variant>
      <vt:variant>
        <vt:i4>4521995</vt:i4>
      </vt:variant>
      <vt:variant>
        <vt:i4>322</vt:i4>
      </vt:variant>
      <vt:variant>
        <vt:i4>0</vt:i4>
      </vt:variant>
      <vt:variant>
        <vt:i4>5</vt:i4>
      </vt:variant>
      <vt:variant>
        <vt:lpwstr/>
      </vt:variant>
      <vt:variant>
        <vt:lpwstr>_ENREF_44</vt:lpwstr>
      </vt:variant>
      <vt:variant>
        <vt:i4>4521995</vt:i4>
      </vt:variant>
      <vt:variant>
        <vt:i4>319</vt:i4>
      </vt:variant>
      <vt:variant>
        <vt:i4>0</vt:i4>
      </vt:variant>
      <vt:variant>
        <vt:i4>5</vt:i4>
      </vt:variant>
      <vt:variant>
        <vt:lpwstr/>
      </vt:variant>
      <vt:variant>
        <vt:lpwstr>_ENREF_42</vt:lpwstr>
      </vt:variant>
      <vt:variant>
        <vt:i4>4456459</vt:i4>
      </vt:variant>
      <vt:variant>
        <vt:i4>311</vt:i4>
      </vt:variant>
      <vt:variant>
        <vt:i4>0</vt:i4>
      </vt:variant>
      <vt:variant>
        <vt:i4>5</vt:i4>
      </vt:variant>
      <vt:variant>
        <vt:lpwstr/>
      </vt:variant>
      <vt:variant>
        <vt:lpwstr>_ENREF_55</vt:lpwstr>
      </vt:variant>
      <vt:variant>
        <vt:i4>4653067</vt:i4>
      </vt:variant>
      <vt:variant>
        <vt:i4>305</vt:i4>
      </vt:variant>
      <vt:variant>
        <vt:i4>0</vt:i4>
      </vt:variant>
      <vt:variant>
        <vt:i4>5</vt:i4>
      </vt:variant>
      <vt:variant>
        <vt:lpwstr/>
      </vt:variant>
      <vt:variant>
        <vt:lpwstr>_ENREF_64</vt:lpwstr>
      </vt:variant>
      <vt:variant>
        <vt:i4>4390923</vt:i4>
      </vt:variant>
      <vt:variant>
        <vt:i4>302</vt:i4>
      </vt:variant>
      <vt:variant>
        <vt:i4>0</vt:i4>
      </vt:variant>
      <vt:variant>
        <vt:i4>5</vt:i4>
      </vt:variant>
      <vt:variant>
        <vt:lpwstr/>
      </vt:variant>
      <vt:variant>
        <vt:lpwstr>_ENREF_29</vt:lpwstr>
      </vt:variant>
      <vt:variant>
        <vt:i4>4194315</vt:i4>
      </vt:variant>
      <vt:variant>
        <vt:i4>296</vt:i4>
      </vt:variant>
      <vt:variant>
        <vt:i4>0</vt:i4>
      </vt:variant>
      <vt:variant>
        <vt:i4>5</vt:i4>
      </vt:variant>
      <vt:variant>
        <vt:lpwstr/>
      </vt:variant>
      <vt:variant>
        <vt:lpwstr>_ENREF_16</vt:lpwstr>
      </vt:variant>
      <vt:variant>
        <vt:i4>4325387</vt:i4>
      </vt:variant>
      <vt:variant>
        <vt:i4>290</vt:i4>
      </vt:variant>
      <vt:variant>
        <vt:i4>0</vt:i4>
      </vt:variant>
      <vt:variant>
        <vt:i4>5</vt:i4>
      </vt:variant>
      <vt:variant>
        <vt:lpwstr/>
      </vt:variant>
      <vt:variant>
        <vt:lpwstr>_ENREF_38</vt:lpwstr>
      </vt:variant>
      <vt:variant>
        <vt:i4>4456459</vt:i4>
      </vt:variant>
      <vt:variant>
        <vt:i4>284</vt:i4>
      </vt:variant>
      <vt:variant>
        <vt:i4>0</vt:i4>
      </vt:variant>
      <vt:variant>
        <vt:i4>5</vt:i4>
      </vt:variant>
      <vt:variant>
        <vt:lpwstr/>
      </vt:variant>
      <vt:variant>
        <vt:lpwstr>_ENREF_57</vt:lpwstr>
      </vt:variant>
      <vt:variant>
        <vt:i4>4325387</vt:i4>
      </vt:variant>
      <vt:variant>
        <vt:i4>278</vt:i4>
      </vt:variant>
      <vt:variant>
        <vt:i4>0</vt:i4>
      </vt:variant>
      <vt:variant>
        <vt:i4>5</vt:i4>
      </vt:variant>
      <vt:variant>
        <vt:lpwstr/>
      </vt:variant>
      <vt:variant>
        <vt:lpwstr>_ENREF_38</vt:lpwstr>
      </vt:variant>
      <vt:variant>
        <vt:i4>4784139</vt:i4>
      </vt:variant>
      <vt:variant>
        <vt:i4>275</vt:i4>
      </vt:variant>
      <vt:variant>
        <vt:i4>0</vt:i4>
      </vt:variant>
      <vt:variant>
        <vt:i4>5</vt:i4>
      </vt:variant>
      <vt:variant>
        <vt:lpwstr/>
      </vt:variant>
      <vt:variant>
        <vt:lpwstr>_ENREF_83</vt:lpwstr>
      </vt:variant>
      <vt:variant>
        <vt:i4>4456459</vt:i4>
      </vt:variant>
      <vt:variant>
        <vt:i4>272</vt:i4>
      </vt:variant>
      <vt:variant>
        <vt:i4>0</vt:i4>
      </vt:variant>
      <vt:variant>
        <vt:i4>5</vt:i4>
      </vt:variant>
      <vt:variant>
        <vt:lpwstr/>
      </vt:variant>
      <vt:variant>
        <vt:lpwstr>_ENREF_56</vt:lpwstr>
      </vt:variant>
      <vt:variant>
        <vt:i4>4325387</vt:i4>
      </vt:variant>
      <vt:variant>
        <vt:i4>264</vt:i4>
      </vt:variant>
      <vt:variant>
        <vt:i4>0</vt:i4>
      </vt:variant>
      <vt:variant>
        <vt:i4>5</vt:i4>
      </vt:variant>
      <vt:variant>
        <vt:lpwstr/>
      </vt:variant>
      <vt:variant>
        <vt:lpwstr>_ENREF_38</vt:lpwstr>
      </vt:variant>
      <vt:variant>
        <vt:i4>4456459</vt:i4>
      </vt:variant>
      <vt:variant>
        <vt:i4>258</vt:i4>
      </vt:variant>
      <vt:variant>
        <vt:i4>0</vt:i4>
      </vt:variant>
      <vt:variant>
        <vt:i4>5</vt:i4>
      </vt:variant>
      <vt:variant>
        <vt:lpwstr/>
      </vt:variant>
      <vt:variant>
        <vt:lpwstr>_ENREF_5</vt:lpwstr>
      </vt:variant>
      <vt:variant>
        <vt:i4>4587531</vt:i4>
      </vt:variant>
      <vt:variant>
        <vt:i4>252</vt:i4>
      </vt:variant>
      <vt:variant>
        <vt:i4>0</vt:i4>
      </vt:variant>
      <vt:variant>
        <vt:i4>5</vt:i4>
      </vt:variant>
      <vt:variant>
        <vt:lpwstr/>
      </vt:variant>
      <vt:variant>
        <vt:lpwstr>_ENREF_78</vt:lpwstr>
      </vt:variant>
      <vt:variant>
        <vt:i4>4521995</vt:i4>
      </vt:variant>
      <vt:variant>
        <vt:i4>246</vt:i4>
      </vt:variant>
      <vt:variant>
        <vt:i4>0</vt:i4>
      </vt:variant>
      <vt:variant>
        <vt:i4>5</vt:i4>
      </vt:variant>
      <vt:variant>
        <vt:lpwstr/>
      </vt:variant>
      <vt:variant>
        <vt:lpwstr>_ENREF_47</vt:lpwstr>
      </vt:variant>
      <vt:variant>
        <vt:i4>4587531</vt:i4>
      </vt:variant>
      <vt:variant>
        <vt:i4>240</vt:i4>
      </vt:variant>
      <vt:variant>
        <vt:i4>0</vt:i4>
      </vt:variant>
      <vt:variant>
        <vt:i4>5</vt:i4>
      </vt:variant>
      <vt:variant>
        <vt:lpwstr/>
      </vt:variant>
      <vt:variant>
        <vt:lpwstr>_ENREF_77</vt:lpwstr>
      </vt:variant>
      <vt:variant>
        <vt:i4>4325387</vt:i4>
      </vt:variant>
      <vt:variant>
        <vt:i4>234</vt:i4>
      </vt:variant>
      <vt:variant>
        <vt:i4>0</vt:i4>
      </vt:variant>
      <vt:variant>
        <vt:i4>5</vt:i4>
      </vt:variant>
      <vt:variant>
        <vt:lpwstr/>
      </vt:variant>
      <vt:variant>
        <vt:lpwstr>_ENREF_32</vt:lpwstr>
      </vt:variant>
      <vt:variant>
        <vt:i4>4325387</vt:i4>
      </vt:variant>
      <vt:variant>
        <vt:i4>228</vt:i4>
      </vt:variant>
      <vt:variant>
        <vt:i4>0</vt:i4>
      </vt:variant>
      <vt:variant>
        <vt:i4>5</vt:i4>
      </vt:variant>
      <vt:variant>
        <vt:lpwstr/>
      </vt:variant>
      <vt:variant>
        <vt:lpwstr>_ENREF_32</vt:lpwstr>
      </vt:variant>
      <vt:variant>
        <vt:i4>4521995</vt:i4>
      </vt:variant>
      <vt:variant>
        <vt:i4>222</vt:i4>
      </vt:variant>
      <vt:variant>
        <vt:i4>0</vt:i4>
      </vt:variant>
      <vt:variant>
        <vt:i4>5</vt:i4>
      </vt:variant>
      <vt:variant>
        <vt:lpwstr/>
      </vt:variant>
      <vt:variant>
        <vt:lpwstr>_ENREF_48</vt:lpwstr>
      </vt:variant>
      <vt:variant>
        <vt:i4>4325387</vt:i4>
      </vt:variant>
      <vt:variant>
        <vt:i4>219</vt:i4>
      </vt:variant>
      <vt:variant>
        <vt:i4>0</vt:i4>
      </vt:variant>
      <vt:variant>
        <vt:i4>5</vt:i4>
      </vt:variant>
      <vt:variant>
        <vt:lpwstr/>
      </vt:variant>
      <vt:variant>
        <vt:lpwstr>_ENREF_36</vt:lpwstr>
      </vt:variant>
      <vt:variant>
        <vt:i4>4194315</vt:i4>
      </vt:variant>
      <vt:variant>
        <vt:i4>213</vt:i4>
      </vt:variant>
      <vt:variant>
        <vt:i4>0</vt:i4>
      </vt:variant>
      <vt:variant>
        <vt:i4>5</vt:i4>
      </vt:variant>
      <vt:variant>
        <vt:lpwstr/>
      </vt:variant>
      <vt:variant>
        <vt:lpwstr>_ENREF_11</vt:lpwstr>
      </vt:variant>
      <vt:variant>
        <vt:i4>4194315</vt:i4>
      </vt:variant>
      <vt:variant>
        <vt:i4>207</vt:i4>
      </vt:variant>
      <vt:variant>
        <vt:i4>0</vt:i4>
      </vt:variant>
      <vt:variant>
        <vt:i4>5</vt:i4>
      </vt:variant>
      <vt:variant>
        <vt:lpwstr/>
      </vt:variant>
      <vt:variant>
        <vt:lpwstr>_ENREF_18</vt:lpwstr>
      </vt:variant>
      <vt:variant>
        <vt:i4>4587531</vt:i4>
      </vt:variant>
      <vt:variant>
        <vt:i4>201</vt:i4>
      </vt:variant>
      <vt:variant>
        <vt:i4>0</vt:i4>
      </vt:variant>
      <vt:variant>
        <vt:i4>5</vt:i4>
      </vt:variant>
      <vt:variant>
        <vt:lpwstr/>
      </vt:variant>
      <vt:variant>
        <vt:lpwstr>_ENREF_75</vt:lpwstr>
      </vt:variant>
      <vt:variant>
        <vt:i4>4653067</vt:i4>
      </vt:variant>
      <vt:variant>
        <vt:i4>195</vt:i4>
      </vt:variant>
      <vt:variant>
        <vt:i4>0</vt:i4>
      </vt:variant>
      <vt:variant>
        <vt:i4>5</vt:i4>
      </vt:variant>
      <vt:variant>
        <vt:lpwstr/>
      </vt:variant>
      <vt:variant>
        <vt:lpwstr>_ENREF_62</vt:lpwstr>
      </vt:variant>
      <vt:variant>
        <vt:i4>4587531</vt:i4>
      </vt:variant>
      <vt:variant>
        <vt:i4>192</vt:i4>
      </vt:variant>
      <vt:variant>
        <vt:i4>0</vt:i4>
      </vt:variant>
      <vt:variant>
        <vt:i4>5</vt:i4>
      </vt:variant>
      <vt:variant>
        <vt:lpwstr/>
      </vt:variant>
      <vt:variant>
        <vt:lpwstr>_ENREF_76</vt:lpwstr>
      </vt:variant>
      <vt:variant>
        <vt:i4>4587531</vt:i4>
      </vt:variant>
      <vt:variant>
        <vt:i4>189</vt:i4>
      </vt:variant>
      <vt:variant>
        <vt:i4>0</vt:i4>
      </vt:variant>
      <vt:variant>
        <vt:i4>5</vt:i4>
      </vt:variant>
      <vt:variant>
        <vt:lpwstr/>
      </vt:variant>
      <vt:variant>
        <vt:lpwstr>_ENREF_74</vt:lpwstr>
      </vt:variant>
      <vt:variant>
        <vt:i4>4325387</vt:i4>
      </vt:variant>
      <vt:variant>
        <vt:i4>181</vt:i4>
      </vt:variant>
      <vt:variant>
        <vt:i4>0</vt:i4>
      </vt:variant>
      <vt:variant>
        <vt:i4>5</vt:i4>
      </vt:variant>
      <vt:variant>
        <vt:lpwstr/>
      </vt:variant>
      <vt:variant>
        <vt:lpwstr>_ENREF_34</vt:lpwstr>
      </vt:variant>
      <vt:variant>
        <vt:i4>4456459</vt:i4>
      </vt:variant>
      <vt:variant>
        <vt:i4>178</vt:i4>
      </vt:variant>
      <vt:variant>
        <vt:i4>0</vt:i4>
      </vt:variant>
      <vt:variant>
        <vt:i4>5</vt:i4>
      </vt:variant>
      <vt:variant>
        <vt:lpwstr/>
      </vt:variant>
      <vt:variant>
        <vt:lpwstr>_ENREF_51</vt:lpwstr>
      </vt:variant>
      <vt:variant>
        <vt:i4>4194315</vt:i4>
      </vt:variant>
      <vt:variant>
        <vt:i4>172</vt:i4>
      </vt:variant>
      <vt:variant>
        <vt:i4>0</vt:i4>
      </vt:variant>
      <vt:variant>
        <vt:i4>5</vt:i4>
      </vt:variant>
      <vt:variant>
        <vt:lpwstr/>
      </vt:variant>
      <vt:variant>
        <vt:lpwstr>_ENREF_19</vt:lpwstr>
      </vt:variant>
      <vt:variant>
        <vt:i4>4653067</vt:i4>
      </vt:variant>
      <vt:variant>
        <vt:i4>166</vt:i4>
      </vt:variant>
      <vt:variant>
        <vt:i4>0</vt:i4>
      </vt:variant>
      <vt:variant>
        <vt:i4>5</vt:i4>
      </vt:variant>
      <vt:variant>
        <vt:lpwstr/>
      </vt:variant>
      <vt:variant>
        <vt:lpwstr>_ENREF_65</vt:lpwstr>
      </vt:variant>
      <vt:variant>
        <vt:i4>4194315</vt:i4>
      </vt:variant>
      <vt:variant>
        <vt:i4>160</vt:i4>
      </vt:variant>
      <vt:variant>
        <vt:i4>0</vt:i4>
      </vt:variant>
      <vt:variant>
        <vt:i4>5</vt:i4>
      </vt:variant>
      <vt:variant>
        <vt:lpwstr/>
      </vt:variant>
      <vt:variant>
        <vt:lpwstr>_ENREF_13</vt:lpwstr>
      </vt:variant>
      <vt:variant>
        <vt:i4>4325387</vt:i4>
      </vt:variant>
      <vt:variant>
        <vt:i4>154</vt:i4>
      </vt:variant>
      <vt:variant>
        <vt:i4>0</vt:i4>
      </vt:variant>
      <vt:variant>
        <vt:i4>5</vt:i4>
      </vt:variant>
      <vt:variant>
        <vt:lpwstr/>
      </vt:variant>
      <vt:variant>
        <vt:lpwstr>_ENREF_30</vt:lpwstr>
      </vt:variant>
      <vt:variant>
        <vt:i4>4456459</vt:i4>
      </vt:variant>
      <vt:variant>
        <vt:i4>148</vt:i4>
      </vt:variant>
      <vt:variant>
        <vt:i4>0</vt:i4>
      </vt:variant>
      <vt:variant>
        <vt:i4>5</vt:i4>
      </vt:variant>
      <vt:variant>
        <vt:lpwstr/>
      </vt:variant>
      <vt:variant>
        <vt:lpwstr>_ENREF_53</vt:lpwstr>
      </vt:variant>
      <vt:variant>
        <vt:i4>4587531</vt:i4>
      </vt:variant>
      <vt:variant>
        <vt:i4>142</vt:i4>
      </vt:variant>
      <vt:variant>
        <vt:i4>0</vt:i4>
      </vt:variant>
      <vt:variant>
        <vt:i4>5</vt:i4>
      </vt:variant>
      <vt:variant>
        <vt:lpwstr/>
      </vt:variant>
      <vt:variant>
        <vt:lpwstr>_ENREF_73</vt:lpwstr>
      </vt:variant>
      <vt:variant>
        <vt:i4>4456459</vt:i4>
      </vt:variant>
      <vt:variant>
        <vt:i4>139</vt:i4>
      </vt:variant>
      <vt:variant>
        <vt:i4>0</vt:i4>
      </vt:variant>
      <vt:variant>
        <vt:i4>5</vt:i4>
      </vt:variant>
      <vt:variant>
        <vt:lpwstr/>
      </vt:variant>
      <vt:variant>
        <vt:lpwstr>_ENREF_53</vt:lpwstr>
      </vt:variant>
      <vt:variant>
        <vt:i4>4784139</vt:i4>
      </vt:variant>
      <vt:variant>
        <vt:i4>131</vt:i4>
      </vt:variant>
      <vt:variant>
        <vt:i4>0</vt:i4>
      </vt:variant>
      <vt:variant>
        <vt:i4>5</vt:i4>
      </vt:variant>
      <vt:variant>
        <vt:lpwstr/>
      </vt:variant>
      <vt:variant>
        <vt:lpwstr>_ENREF_85</vt:lpwstr>
      </vt:variant>
      <vt:variant>
        <vt:i4>4587531</vt:i4>
      </vt:variant>
      <vt:variant>
        <vt:i4>125</vt:i4>
      </vt:variant>
      <vt:variant>
        <vt:i4>0</vt:i4>
      </vt:variant>
      <vt:variant>
        <vt:i4>5</vt:i4>
      </vt:variant>
      <vt:variant>
        <vt:lpwstr/>
      </vt:variant>
      <vt:variant>
        <vt:lpwstr>_ENREF_73</vt:lpwstr>
      </vt:variant>
      <vt:variant>
        <vt:i4>4456459</vt:i4>
      </vt:variant>
      <vt:variant>
        <vt:i4>122</vt:i4>
      </vt:variant>
      <vt:variant>
        <vt:i4>0</vt:i4>
      </vt:variant>
      <vt:variant>
        <vt:i4>5</vt:i4>
      </vt:variant>
      <vt:variant>
        <vt:lpwstr/>
      </vt:variant>
      <vt:variant>
        <vt:lpwstr>_ENREF_54</vt:lpwstr>
      </vt:variant>
      <vt:variant>
        <vt:i4>4653067</vt:i4>
      </vt:variant>
      <vt:variant>
        <vt:i4>119</vt:i4>
      </vt:variant>
      <vt:variant>
        <vt:i4>0</vt:i4>
      </vt:variant>
      <vt:variant>
        <vt:i4>5</vt:i4>
      </vt:variant>
      <vt:variant>
        <vt:lpwstr/>
      </vt:variant>
      <vt:variant>
        <vt:lpwstr>_ENREF_63</vt:lpwstr>
      </vt:variant>
      <vt:variant>
        <vt:i4>4653067</vt:i4>
      </vt:variant>
      <vt:variant>
        <vt:i4>111</vt:i4>
      </vt:variant>
      <vt:variant>
        <vt:i4>0</vt:i4>
      </vt:variant>
      <vt:variant>
        <vt:i4>5</vt:i4>
      </vt:variant>
      <vt:variant>
        <vt:lpwstr/>
      </vt:variant>
      <vt:variant>
        <vt:lpwstr>_ENREF_63</vt:lpwstr>
      </vt:variant>
      <vt:variant>
        <vt:i4>4653067</vt:i4>
      </vt:variant>
      <vt:variant>
        <vt:i4>105</vt:i4>
      </vt:variant>
      <vt:variant>
        <vt:i4>0</vt:i4>
      </vt:variant>
      <vt:variant>
        <vt:i4>5</vt:i4>
      </vt:variant>
      <vt:variant>
        <vt:lpwstr/>
      </vt:variant>
      <vt:variant>
        <vt:lpwstr>_ENREF_66</vt:lpwstr>
      </vt:variant>
      <vt:variant>
        <vt:i4>4390923</vt:i4>
      </vt:variant>
      <vt:variant>
        <vt:i4>99</vt:i4>
      </vt:variant>
      <vt:variant>
        <vt:i4>0</vt:i4>
      </vt:variant>
      <vt:variant>
        <vt:i4>5</vt:i4>
      </vt:variant>
      <vt:variant>
        <vt:lpwstr/>
      </vt:variant>
      <vt:variant>
        <vt:lpwstr>_ENREF_22</vt:lpwstr>
      </vt:variant>
      <vt:variant>
        <vt:i4>4587531</vt:i4>
      </vt:variant>
      <vt:variant>
        <vt:i4>96</vt:i4>
      </vt:variant>
      <vt:variant>
        <vt:i4>0</vt:i4>
      </vt:variant>
      <vt:variant>
        <vt:i4>5</vt:i4>
      </vt:variant>
      <vt:variant>
        <vt:lpwstr/>
      </vt:variant>
      <vt:variant>
        <vt:lpwstr>_ENREF_7</vt:lpwstr>
      </vt:variant>
      <vt:variant>
        <vt:i4>4325387</vt:i4>
      </vt:variant>
      <vt:variant>
        <vt:i4>90</vt:i4>
      </vt:variant>
      <vt:variant>
        <vt:i4>0</vt:i4>
      </vt:variant>
      <vt:variant>
        <vt:i4>5</vt:i4>
      </vt:variant>
      <vt:variant>
        <vt:lpwstr/>
      </vt:variant>
      <vt:variant>
        <vt:lpwstr>_ENREF_3</vt:lpwstr>
      </vt:variant>
      <vt:variant>
        <vt:i4>4390923</vt:i4>
      </vt:variant>
      <vt:variant>
        <vt:i4>84</vt:i4>
      </vt:variant>
      <vt:variant>
        <vt:i4>0</vt:i4>
      </vt:variant>
      <vt:variant>
        <vt:i4>5</vt:i4>
      </vt:variant>
      <vt:variant>
        <vt:lpwstr/>
      </vt:variant>
      <vt:variant>
        <vt:lpwstr>_ENREF_25</vt:lpwstr>
      </vt:variant>
      <vt:variant>
        <vt:i4>4325387</vt:i4>
      </vt:variant>
      <vt:variant>
        <vt:i4>78</vt:i4>
      </vt:variant>
      <vt:variant>
        <vt:i4>0</vt:i4>
      </vt:variant>
      <vt:variant>
        <vt:i4>5</vt:i4>
      </vt:variant>
      <vt:variant>
        <vt:lpwstr/>
      </vt:variant>
      <vt:variant>
        <vt:lpwstr>_ENREF_37</vt:lpwstr>
      </vt:variant>
      <vt:variant>
        <vt:i4>4521995</vt:i4>
      </vt:variant>
      <vt:variant>
        <vt:i4>72</vt:i4>
      </vt:variant>
      <vt:variant>
        <vt:i4>0</vt:i4>
      </vt:variant>
      <vt:variant>
        <vt:i4>5</vt:i4>
      </vt:variant>
      <vt:variant>
        <vt:lpwstr/>
      </vt:variant>
      <vt:variant>
        <vt:lpwstr>_ENREF_46</vt:lpwstr>
      </vt:variant>
      <vt:variant>
        <vt:i4>4521995</vt:i4>
      </vt:variant>
      <vt:variant>
        <vt:i4>66</vt:i4>
      </vt:variant>
      <vt:variant>
        <vt:i4>0</vt:i4>
      </vt:variant>
      <vt:variant>
        <vt:i4>5</vt:i4>
      </vt:variant>
      <vt:variant>
        <vt:lpwstr/>
      </vt:variant>
      <vt:variant>
        <vt:lpwstr>_ENREF_45</vt:lpwstr>
      </vt:variant>
      <vt:variant>
        <vt:i4>4390923</vt:i4>
      </vt:variant>
      <vt:variant>
        <vt:i4>60</vt:i4>
      </vt:variant>
      <vt:variant>
        <vt:i4>0</vt:i4>
      </vt:variant>
      <vt:variant>
        <vt:i4>5</vt:i4>
      </vt:variant>
      <vt:variant>
        <vt:lpwstr/>
      </vt:variant>
      <vt:variant>
        <vt:lpwstr>_ENREF_23</vt:lpwstr>
      </vt:variant>
      <vt:variant>
        <vt:i4>4521995</vt:i4>
      </vt:variant>
      <vt:variant>
        <vt:i4>54</vt:i4>
      </vt:variant>
      <vt:variant>
        <vt:i4>0</vt:i4>
      </vt:variant>
      <vt:variant>
        <vt:i4>5</vt:i4>
      </vt:variant>
      <vt:variant>
        <vt:lpwstr/>
      </vt:variant>
      <vt:variant>
        <vt:lpwstr>_ENREF_43</vt:lpwstr>
      </vt:variant>
      <vt:variant>
        <vt:i4>4521995</vt:i4>
      </vt:variant>
      <vt:variant>
        <vt:i4>51</vt:i4>
      </vt:variant>
      <vt:variant>
        <vt:i4>0</vt:i4>
      </vt:variant>
      <vt:variant>
        <vt:i4>5</vt:i4>
      </vt:variant>
      <vt:variant>
        <vt:lpwstr/>
      </vt:variant>
      <vt:variant>
        <vt:lpwstr>_ENREF_40</vt:lpwstr>
      </vt:variant>
      <vt:variant>
        <vt:i4>4784139</vt:i4>
      </vt:variant>
      <vt:variant>
        <vt:i4>48</vt:i4>
      </vt:variant>
      <vt:variant>
        <vt:i4>0</vt:i4>
      </vt:variant>
      <vt:variant>
        <vt:i4>5</vt:i4>
      </vt:variant>
      <vt:variant>
        <vt:lpwstr/>
      </vt:variant>
      <vt:variant>
        <vt:lpwstr>_ENREF_83</vt:lpwstr>
      </vt:variant>
      <vt:variant>
        <vt:i4>4390923</vt:i4>
      </vt:variant>
      <vt:variant>
        <vt:i4>45</vt:i4>
      </vt:variant>
      <vt:variant>
        <vt:i4>0</vt:i4>
      </vt:variant>
      <vt:variant>
        <vt:i4>5</vt:i4>
      </vt:variant>
      <vt:variant>
        <vt:lpwstr/>
      </vt:variant>
      <vt:variant>
        <vt:lpwstr>_ENREF_28</vt:lpwstr>
      </vt:variant>
      <vt:variant>
        <vt:i4>4521995</vt:i4>
      </vt:variant>
      <vt:variant>
        <vt:i4>37</vt:i4>
      </vt:variant>
      <vt:variant>
        <vt:i4>0</vt:i4>
      </vt:variant>
      <vt:variant>
        <vt:i4>5</vt:i4>
      </vt:variant>
      <vt:variant>
        <vt:lpwstr/>
      </vt:variant>
      <vt:variant>
        <vt:lpwstr>_ENREF_46</vt:lpwstr>
      </vt:variant>
      <vt:variant>
        <vt:i4>4390923</vt:i4>
      </vt:variant>
      <vt:variant>
        <vt:i4>31</vt:i4>
      </vt:variant>
      <vt:variant>
        <vt:i4>0</vt:i4>
      </vt:variant>
      <vt:variant>
        <vt:i4>5</vt:i4>
      </vt:variant>
      <vt:variant>
        <vt:lpwstr/>
      </vt:variant>
      <vt:variant>
        <vt:lpwstr>_ENREF_21</vt:lpwstr>
      </vt:variant>
      <vt:variant>
        <vt:i4>4390923</vt:i4>
      </vt:variant>
      <vt:variant>
        <vt:i4>25</vt:i4>
      </vt:variant>
      <vt:variant>
        <vt:i4>0</vt:i4>
      </vt:variant>
      <vt:variant>
        <vt:i4>5</vt:i4>
      </vt:variant>
      <vt:variant>
        <vt:lpwstr/>
      </vt:variant>
      <vt:variant>
        <vt:lpwstr>_ENREF_23</vt:lpwstr>
      </vt:variant>
      <vt:variant>
        <vt:i4>4587531</vt:i4>
      </vt:variant>
      <vt:variant>
        <vt:i4>19</vt:i4>
      </vt:variant>
      <vt:variant>
        <vt:i4>0</vt:i4>
      </vt:variant>
      <vt:variant>
        <vt:i4>5</vt:i4>
      </vt:variant>
      <vt:variant>
        <vt:lpwstr/>
      </vt:variant>
      <vt:variant>
        <vt:lpwstr>_ENREF_71</vt:lpwstr>
      </vt:variant>
      <vt:variant>
        <vt:i4>4784139</vt:i4>
      </vt:variant>
      <vt:variant>
        <vt:i4>16</vt:i4>
      </vt:variant>
      <vt:variant>
        <vt:i4>0</vt:i4>
      </vt:variant>
      <vt:variant>
        <vt:i4>5</vt:i4>
      </vt:variant>
      <vt:variant>
        <vt:lpwstr/>
      </vt:variant>
      <vt:variant>
        <vt:lpwstr>_ENREF_82</vt:lpwstr>
      </vt:variant>
      <vt:variant>
        <vt:i4>4390923</vt:i4>
      </vt:variant>
      <vt:variant>
        <vt:i4>10</vt:i4>
      </vt:variant>
      <vt:variant>
        <vt:i4>0</vt:i4>
      </vt:variant>
      <vt:variant>
        <vt:i4>5</vt:i4>
      </vt:variant>
      <vt:variant>
        <vt:lpwstr/>
      </vt:variant>
      <vt:variant>
        <vt:lpwstr>_ENREF_23</vt:lpwstr>
      </vt:variant>
      <vt:variant>
        <vt:i4>4653067</vt:i4>
      </vt:variant>
      <vt:variant>
        <vt:i4>7</vt:i4>
      </vt:variant>
      <vt:variant>
        <vt:i4>0</vt:i4>
      </vt:variant>
      <vt:variant>
        <vt:i4>5</vt:i4>
      </vt:variant>
      <vt:variant>
        <vt:lpwstr/>
      </vt:variant>
      <vt:variant>
        <vt:lpwstr>_ENREF_6</vt:lpwstr>
      </vt:variant>
      <vt:variant>
        <vt:i4>4390923</vt:i4>
      </vt:variant>
      <vt:variant>
        <vt:i4>4</vt:i4>
      </vt:variant>
      <vt:variant>
        <vt:i4>0</vt:i4>
      </vt:variant>
      <vt:variant>
        <vt:i4>5</vt:i4>
      </vt:variant>
      <vt:variant>
        <vt:lpwstr/>
      </vt:variant>
      <vt:variant>
        <vt:lpwstr>_ENREF_24</vt:lpwstr>
      </vt:variant>
      <vt:variant>
        <vt:i4>4194315</vt:i4>
      </vt:variant>
      <vt:variant>
        <vt:i4>2</vt:i4>
      </vt:variant>
      <vt:variant>
        <vt:i4>0</vt:i4>
      </vt:variant>
      <vt:variant>
        <vt:i4>5</vt:i4>
      </vt:variant>
      <vt:variant>
        <vt:lpwstr/>
      </vt:variant>
      <vt:variant>
        <vt:lpwstr>_ENREF_14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Hazem</dc:creator>
  <cp:keywords/>
  <dc:description/>
  <cp:lastModifiedBy>karima Al-Salihi</cp:lastModifiedBy>
  <cp:revision>2</cp:revision>
  <cp:lastPrinted>2024-01-04T20:01:00Z</cp:lastPrinted>
  <dcterms:created xsi:type="dcterms:W3CDTF">2026-02-09T18:00:00Z</dcterms:created>
  <dcterms:modified xsi:type="dcterms:W3CDTF">2026-02-09T18:00:00Z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hazzmkar@gmail.com@www.mendeley.com</vt:lpwstr>
  </property>
</Properties>
</file>